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F7B46" w14:textId="5E4EFC18" w:rsidR="006B1A3E" w:rsidRPr="006B1A3E" w:rsidRDefault="00DD4462" w:rsidP="00B05ADE">
      <w:pPr>
        <w:spacing w:after="240"/>
        <w:ind w:right="1"/>
        <w:jc w:val="right"/>
        <w:rPr>
          <w:rFonts w:ascii="Arial" w:eastAsia="Arial" w:hAnsi="Arial" w:cs="Arial"/>
          <w:color w:val="000000"/>
          <w:sz w:val="20"/>
          <w:lang w:eastAsia="pl-PL"/>
        </w:rPr>
      </w:pPr>
      <w:r>
        <w:rPr>
          <w:rFonts w:ascii="Liberation Serif" w:eastAsia="Liberation Serif" w:hAnsi="Liberation Serif" w:cs="Liberation Serif"/>
          <w:color w:val="00000A"/>
          <w:sz w:val="20"/>
          <w:lang w:eastAsia="pl-PL"/>
        </w:rPr>
        <w:t>Bydgoszcz</w:t>
      </w:r>
      <w:r w:rsidR="006B1A3E" w:rsidRPr="006B1A3E">
        <w:rPr>
          <w:rFonts w:ascii="Liberation Serif" w:eastAsia="Liberation Serif" w:hAnsi="Liberation Serif" w:cs="Liberation Serif"/>
          <w:color w:val="00000A"/>
          <w:sz w:val="20"/>
          <w:lang w:eastAsia="pl-PL"/>
        </w:rPr>
        <w:t xml:space="preserve">, </w:t>
      </w:r>
      <w:r w:rsidR="00E067E6">
        <w:rPr>
          <w:rFonts w:ascii="Liberation Serif" w:eastAsia="Liberation Serif" w:hAnsi="Liberation Serif" w:cs="Liberation Serif"/>
          <w:color w:val="00000A"/>
          <w:sz w:val="20"/>
          <w:lang w:eastAsia="pl-PL"/>
        </w:rPr>
        <w:t>2</w:t>
      </w:r>
      <w:r w:rsidR="001E1E57">
        <w:rPr>
          <w:rFonts w:ascii="Liberation Serif" w:eastAsia="Liberation Serif" w:hAnsi="Liberation Serif" w:cs="Liberation Serif"/>
          <w:color w:val="00000A"/>
          <w:sz w:val="20"/>
          <w:lang w:eastAsia="pl-PL"/>
        </w:rPr>
        <w:t>2</w:t>
      </w:r>
      <w:r w:rsidR="00E067E6">
        <w:rPr>
          <w:rFonts w:ascii="Liberation Serif" w:eastAsia="Liberation Serif" w:hAnsi="Liberation Serif" w:cs="Liberation Serif"/>
          <w:color w:val="00000A"/>
          <w:sz w:val="20"/>
          <w:lang w:eastAsia="pl-PL"/>
        </w:rPr>
        <w:t>.</w:t>
      </w:r>
      <w:r>
        <w:rPr>
          <w:rFonts w:ascii="Liberation Serif" w:eastAsia="Liberation Serif" w:hAnsi="Liberation Serif" w:cs="Liberation Serif"/>
          <w:color w:val="00000A"/>
          <w:sz w:val="20"/>
          <w:lang w:eastAsia="pl-PL"/>
        </w:rPr>
        <w:t>08</w:t>
      </w:r>
      <w:r w:rsidR="00D31974">
        <w:rPr>
          <w:rFonts w:ascii="Liberation Serif" w:eastAsia="Liberation Serif" w:hAnsi="Liberation Serif" w:cs="Liberation Serif"/>
          <w:color w:val="00000A"/>
          <w:sz w:val="20"/>
          <w:lang w:eastAsia="pl-PL"/>
        </w:rPr>
        <w:t>.</w:t>
      </w:r>
      <w:r w:rsidR="006B1A3E" w:rsidRPr="006B1A3E">
        <w:rPr>
          <w:rFonts w:ascii="Liberation Serif" w:eastAsia="Liberation Serif" w:hAnsi="Liberation Serif" w:cs="Liberation Serif"/>
          <w:color w:val="00000A"/>
          <w:sz w:val="20"/>
          <w:lang w:eastAsia="pl-PL"/>
        </w:rPr>
        <w:t>201</w:t>
      </w:r>
      <w:r w:rsidR="00D31974">
        <w:rPr>
          <w:rFonts w:ascii="Liberation Serif" w:eastAsia="Liberation Serif" w:hAnsi="Liberation Serif" w:cs="Liberation Serif"/>
          <w:color w:val="00000A"/>
          <w:sz w:val="20"/>
          <w:lang w:eastAsia="pl-PL"/>
        </w:rPr>
        <w:t>7</w:t>
      </w:r>
      <w:r w:rsidR="006B1A3E" w:rsidRPr="006B1A3E">
        <w:rPr>
          <w:rFonts w:ascii="Liberation Serif" w:eastAsia="Liberation Serif" w:hAnsi="Liberation Serif" w:cs="Liberation Serif"/>
          <w:color w:val="00000A"/>
          <w:sz w:val="20"/>
          <w:lang w:eastAsia="pl-PL"/>
        </w:rPr>
        <w:t xml:space="preserve"> r.</w:t>
      </w:r>
    </w:p>
    <w:p w14:paraId="5D593014" w14:textId="77777777" w:rsidR="006B1A3E" w:rsidRPr="006B1A3E" w:rsidRDefault="006B1A3E" w:rsidP="00FC6ECF">
      <w:pPr>
        <w:spacing w:after="48"/>
        <w:ind w:left="14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 w:rsidRPr="006B1A3E">
        <w:rPr>
          <w:rFonts w:ascii="Arial" w:eastAsia="Arial" w:hAnsi="Arial" w:cs="Arial"/>
          <w:i/>
          <w:color w:val="000000"/>
          <w:sz w:val="20"/>
          <w:u w:val="single" w:color="000000"/>
          <w:lang w:eastAsia="pl-PL"/>
        </w:rPr>
        <w:t>Zamawiający:</w:t>
      </w:r>
    </w:p>
    <w:p w14:paraId="5511C90C" w14:textId="77777777" w:rsidR="00DD4462" w:rsidRPr="00DD4462" w:rsidRDefault="00DD4462" w:rsidP="00DD4462">
      <w:pPr>
        <w:spacing w:after="0"/>
        <w:ind w:left="10" w:right="59" w:hanging="10"/>
        <w:jc w:val="both"/>
        <w:rPr>
          <w:rFonts w:ascii="Arial" w:eastAsia="Liberation Serif" w:hAnsi="Arial" w:cs="Arial"/>
          <w:color w:val="00000A"/>
          <w:sz w:val="20"/>
          <w:szCs w:val="20"/>
          <w:lang w:eastAsia="pl-PL"/>
        </w:rPr>
      </w:pPr>
      <w:r w:rsidRPr="00DD4462">
        <w:rPr>
          <w:rFonts w:ascii="Arial" w:eastAsia="Liberation Serif" w:hAnsi="Arial" w:cs="Arial"/>
          <w:color w:val="00000A"/>
          <w:sz w:val="20"/>
          <w:szCs w:val="20"/>
          <w:lang w:eastAsia="pl-PL"/>
        </w:rPr>
        <w:t>CASTEX Anna Bednarz</w:t>
      </w:r>
    </w:p>
    <w:p w14:paraId="265ABA43" w14:textId="77777777" w:rsidR="00DD4462" w:rsidRPr="00DD4462" w:rsidRDefault="00DD4462" w:rsidP="00DD4462">
      <w:pPr>
        <w:spacing w:after="0"/>
        <w:ind w:left="10" w:right="59" w:hanging="10"/>
        <w:jc w:val="both"/>
        <w:rPr>
          <w:rFonts w:ascii="Arial" w:eastAsia="Liberation Serif" w:hAnsi="Arial" w:cs="Arial"/>
          <w:color w:val="00000A"/>
          <w:sz w:val="20"/>
          <w:szCs w:val="20"/>
          <w:lang w:eastAsia="pl-PL"/>
        </w:rPr>
      </w:pPr>
      <w:r w:rsidRPr="00DD4462">
        <w:rPr>
          <w:rFonts w:ascii="Arial" w:eastAsia="Liberation Serif" w:hAnsi="Arial" w:cs="Arial"/>
          <w:color w:val="00000A"/>
          <w:sz w:val="20"/>
          <w:szCs w:val="20"/>
          <w:lang w:eastAsia="pl-PL"/>
        </w:rPr>
        <w:t>Ul. Fordońska 46G</w:t>
      </w:r>
    </w:p>
    <w:p w14:paraId="01A85B35" w14:textId="77777777" w:rsidR="00DD4462" w:rsidRPr="00DD4462" w:rsidRDefault="00DD4462" w:rsidP="00DD4462">
      <w:pPr>
        <w:spacing w:after="0"/>
        <w:ind w:left="10" w:right="59" w:hanging="10"/>
        <w:jc w:val="both"/>
        <w:rPr>
          <w:rFonts w:ascii="Arial" w:eastAsia="Liberation Serif" w:hAnsi="Arial" w:cs="Arial"/>
          <w:color w:val="00000A"/>
          <w:sz w:val="20"/>
          <w:szCs w:val="20"/>
          <w:lang w:eastAsia="pl-PL"/>
        </w:rPr>
      </w:pPr>
      <w:r w:rsidRPr="00DD4462">
        <w:rPr>
          <w:rFonts w:ascii="Arial" w:eastAsia="Liberation Serif" w:hAnsi="Arial" w:cs="Arial"/>
          <w:color w:val="00000A"/>
          <w:sz w:val="20"/>
          <w:szCs w:val="20"/>
          <w:lang w:eastAsia="pl-PL"/>
        </w:rPr>
        <w:t>85-719 Bydgoszcz</w:t>
      </w:r>
    </w:p>
    <w:p w14:paraId="23C5619C" w14:textId="32BFC2F1" w:rsidR="007A1D98" w:rsidRDefault="00DD4462" w:rsidP="00DD4462">
      <w:pPr>
        <w:spacing w:after="0"/>
        <w:ind w:left="10" w:right="59" w:hanging="10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DD4462">
        <w:rPr>
          <w:rFonts w:ascii="Arial" w:eastAsia="Liberation Serif" w:hAnsi="Arial" w:cs="Arial"/>
          <w:color w:val="00000A"/>
          <w:sz w:val="20"/>
          <w:szCs w:val="20"/>
          <w:lang w:eastAsia="pl-PL"/>
        </w:rPr>
        <w:t>NIP: 953 236 96 67</w:t>
      </w:r>
    </w:p>
    <w:p w14:paraId="00264BB2" w14:textId="77777777" w:rsidR="007A1D98" w:rsidRDefault="007A1D98" w:rsidP="00B05ADE">
      <w:pPr>
        <w:spacing w:after="0"/>
        <w:ind w:left="10" w:right="59" w:hanging="10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</w:p>
    <w:p w14:paraId="46CE1C0C" w14:textId="3922C7B4" w:rsidR="006B1A3E" w:rsidRPr="006B1A3E" w:rsidRDefault="006B1A3E" w:rsidP="00B05ADE">
      <w:pPr>
        <w:spacing w:after="0"/>
        <w:ind w:left="10" w:right="59" w:hanging="10"/>
        <w:jc w:val="center"/>
        <w:rPr>
          <w:rFonts w:ascii="Arial" w:eastAsia="Arial" w:hAnsi="Arial" w:cs="Arial"/>
          <w:color w:val="000000"/>
          <w:sz w:val="20"/>
          <w:lang w:eastAsia="pl-PL"/>
        </w:rPr>
      </w:pPr>
      <w:r w:rsidRPr="006B1A3E">
        <w:rPr>
          <w:rFonts w:ascii="Arial" w:eastAsia="Arial" w:hAnsi="Arial" w:cs="Arial"/>
          <w:b/>
          <w:color w:val="000000"/>
          <w:sz w:val="24"/>
          <w:lang w:eastAsia="pl-PL"/>
        </w:rPr>
        <w:t xml:space="preserve">ZAPYTANIE OFERTOWE nr </w:t>
      </w:r>
      <w:r w:rsidR="007F77B3">
        <w:rPr>
          <w:rFonts w:ascii="Arial" w:eastAsia="Arial" w:hAnsi="Arial" w:cs="Arial"/>
          <w:b/>
          <w:color w:val="000000"/>
          <w:sz w:val="24"/>
          <w:lang w:eastAsia="pl-PL"/>
        </w:rPr>
        <w:t>1</w:t>
      </w:r>
      <w:r w:rsidRPr="006B1A3E">
        <w:rPr>
          <w:rFonts w:ascii="Arial" w:eastAsia="Arial" w:hAnsi="Arial" w:cs="Arial"/>
          <w:b/>
          <w:color w:val="000000"/>
          <w:sz w:val="24"/>
          <w:lang w:eastAsia="pl-PL"/>
        </w:rPr>
        <w:t xml:space="preserve"> / 201</w:t>
      </w:r>
      <w:r w:rsidR="00D31974">
        <w:rPr>
          <w:rFonts w:ascii="Arial" w:eastAsia="Arial" w:hAnsi="Arial" w:cs="Arial"/>
          <w:b/>
          <w:color w:val="000000"/>
          <w:sz w:val="24"/>
          <w:lang w:eastAsia="pl-PL"/>
        </w:rPr>
        <w:t>7</w:t>
      </w:r>
    </w:p>
    <w:p w14:paraId="6C16CE13" w14:textId="1FA94445" w:rsidR="006B1A3E" w:rsidRPr="006B1A3E" w:rsidRDefault="006B1A3E" w:rsidP="00FC6ECF">
      <w:pPr>
        <w:spacing w:after="170"/>
        <w:ind w:left="10" w:right="1" w:hanging="10"/>
        <w:jc w:val="both"/>
        <w:rPr>
          <w:rFonts w:ascii="Arial" w:eastAsia="Arial" w:hAnsi="Arial" w:cs="Arial"/>
          <w:color w:val="000000"/>
          <w:sz w:val="20"/>
          <w:lang w:eastAsia="pl-PL"/>
        </w:rPr>
      </w:pPr>
    </w:p>
    <w:p w14:paraId="41ECB2C7" w14:textId="4C433954" w:rsidR="006B1A3E" w:rsidRPr="00C372C3" w:rsidRDefault="006B1A3E" w:rsidP="00212584">
      <w:pPr>
        <w:spacing w:after="166" w:line="271" w:lineRule="auto"/>
        <w:ind w:left="9" w:right="2" w:hanging="10"/>
        <w:jc w:val="both"/>
        <w:rPr>
          <w:rFonts w:ascii="Arial" w:eastAsia="Liberation Serif" w:hAnsi="Arial" w:cs="Arial"/>
          <w:color w:val="00000A"/>
          <w:sz w:val="20"/>
          <w:szCs w:val="20"/>
          <w:lang w:eastAsia="pl-PL"/>
        </w:rPr>
      </w:pPr>
      <w:r w:rsidRPr="006B1A3E">
        <w:rPr>
          <w:rFonts w:ascii="Arial" w:eastAsia="Arial" w:hAnsi="Arial" w:cs="Arial"/>
          <w:color w:val="000000"/>
          <w:sz w:val="20"/>
          <w:lang w:eastAsia="pl-PL"/>
        </w:rPr>
        <w:t xml:space="preserve">W związku z planowaną realizacją projektu pt. </w:t>
      </w:r>
      <w:bookmarkStart w:id="0" w:name="_Hlk491154021"/>
      <w:r w:rsidRPr="006B1A3E">
        <w:rPr>
          <w:rFonts w:ascii="Arial" w:eastAsia="Arial" w:hAnsi="Arial" w:cs="Arial"/>
          <w:b/>
          <w:color w:val="000000"/>
          <w:sz w:val="20"/>
          <w:lang w:eastAsia="pl-PL"/>
        </w:rPr>
        <w:t>„</w:t>
      </w:r>
      <w:r w:rsidR="00DD4462" w:rsidRPr="00DD4462">
        <w:rPr>
          <w:rFonts w:ascii="Arial" w:eastAsia="Arial" w:hAnsi="Arial" w:cs="Arial"/>
          <w:b/>
          <w:bCs/>
          <w:color w:val="000000"/>
          <w:sz w:val="20"/>
          <w:lang w:eastAsia="pl-PL"/>
        </w:rPr>
        <w:t>Wzrost eksportu firmy CASTEX poprzez realizację programu Go to Brand</w:t>
      </w:r>
      <w:r w:rsidRPr="006B1A3E">
        <w:rPr>
          <w:rFonts w:ascii="Arial" w:eastAsia="Arial" w:hAnsi="Arial" w:cs="Arial"/>
          <w:b/>
          <w:color w:val="000000"/>
          <w:sz w:val="20"/>
          <w:lang w:eastAsia="pl-PL"/>
        </w:rPr>
        <w:t>”</w:t>
      </w:r>
      <w:r w:rsidRPr="006B1A3E">
        <w:rPr>
          <w:rFonts w:ascii="Arial" w:eastAsia="Arial" w:hAnsi="Arial" w:cs="Arial"/>
          <w:i/>
          <w:color w:val="000000"/>
          <w:sz w:val="20"/>
          <w:lang w:eastAsia="pl-PL"/>
        </w:rPr>
        <w:t xml:space="preserve"> </w:t>
      </w:r>
      <w:bookmarkEnd w:id="0"/>
      <w:r w:rsidRPr="006B1A3E">
        <w:rPr>
          <w:rFonts w:ascii="Arial" w:eastAsia="Arial" w:hAnsi="Arial" w:cs="Arial"/>
          <w:color w:val="000000"/>
          <w:sz w:val="20"/>
          <w:lang w:eastAsia="pl-PL"/>
        </w:rPr>
        <w:t xml:space="preserve">w ramach </w:t>
      </w:r>
      <w:r w:rsidR="00212584" w:rsidRPr="00212584">
        <w:rPr>
          <w:rFonts w:ascii="Arial" w:eastAsia="Arial" w:hAnsi="Arial" w:cs="Arial"/>
          <w:color w:val="000000"/>
          <w:sz w:val="20"/>
          <w:lang w:eastAsia="pl-PL"/>
        </w:rPr>
        <w:t xml:space="preserve">PODDZIAŁANIA 3.3.3: </w:t>
      </w:r>
      <w:r w:rsidR="004D2B03" w:rsidRPr="00212584">
        <w:rPr>
          <w:rFonts w:ascii="Arial" w:eastAsia="Arial" w:hAnsi="Arial" w:cs="Arial"/>
          <w:color w:val="000000"/>
          <w:sz w:val="20"/>
          <w:lang w:eastAsia="pl-PL"/>
        </w:rPr>
        <w:t xml:space="preserve">Wsparcie </w:t>
      </w:r>
      <w:proofErr w:type="spellStart"/>
      <w:r w:rsidR="004D2B03" w:rsidRPr="00212584">
        <w:rPr>
          <w:rFonts w:ascii="Arial" w:eastAsia="Arial" w:hAnsi="Arial" w:cs="Arial"/>
          <w:color w:val="000000"/>
          <w:sz w:val="20"/>
          <w:lang w:eastAsia="pl-PL"/>
        </w:rPr>
        <w:t>Mśp</w:t>
      </w:r>
      <w:proofErr w:type="spellEnd"/>
      <w:r w:rsidR="004D2B03" w:rsidRPr="00212584">
        <w:rPr>
          <w:rFonts w:ascii="Arial" w:eastAsia="Arial" w:hAnsi="Arial" w:cs="Arial"/>
          <w:color w:val="000000"/>
          <w:sz w:val="20"/>
          <w:lang w:eastAsia="pl-PL"/>
        </w:rPr>
        <w:t xml:space="preserve"> W Promocji Marek Produktowych</w:t>
      </w:r>
      <w:r w:rsidR="004D2B03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 w:rsidR="004D2B03" w:rsidRPr="00212584">
        <w:rPr>
          <w:rFonts w:ascii="Arial" w:eastAsia="Arial" w:hAnsi="Arial" w:cs="Arial"/>
          <w:color w:val="000000"/>
          <w:sz w:val="20"/>
          <w:lang w:eastAsia="pl-PL"/>
        </w:rPr>
        <w:t>– Go To Brand</w:t>
      </w:r>
      <w:r w:rsidR="004D2B03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 w:rsidR="004D2B03" w:rsidRPr="00212584">
        <w:rPr>
          <w:rFonts w:ascii="Arial" w:eastAsia="Arial" w:hAnsi="Arial" w:cs="Arial"/>
          <w:color w:val="000000"/>
          <w:sz w:val="20"/>
          <w:lang w:eastAsia="pl-PL"/>
        </w:rPr>
        <w:t>Programu Operacyjnego Inteligentny Rozwój, 2014-2020</w:t>
      </w:r>
      <w:r w:rsidRPr="006B1A3E">
        <w:rPr>
          <w:rFonts w:ascii="Arial" w:eastAsia="Arial" w:hAnsi="Arial" w:cs="Arial"/>
          <w:color w:val="000000"/>
          <w:sz w:val="20"/>
          <w:lang w:eastAsia="pl-PL"/>
        </w:rPr>
        <w:t xml:space="preserve">, firma </w:t>
      </w:r>
      <w:r w:rsidR="00461C2E" w:rsidRPr="00461C2E">
        <w:rPr>
          <w:rFonts w:ascii="Arial" w:eastAsia="Liberation Serif" w:hAnsi="Arial" w:cs="Arial"/>
          <w:color w:val="00000A"/>
          <w:sz w:val="20"/>
          <w:szCs w:val="20"/>
          <w:lang w:eastAsia="pl-PL"/>
        </w:rPr>
        <w:t>CASTEX Anna Bednarz</w:t>
      </w:r>
      <w:r w:rsidR="00461C2E">
        <w:rPr>
          <w:rFonts w:ascii="Arial" w:eastAsia="Liberation Serif" w:hAnsi="Arial" w:cs="Arial"/>
          <w:color w:val="00000A"/>
          <w:sz w:val="20"/>
          <w:szCs w:val="20"/>
          <w:lang w:eastAsia="pl-PL"/>
        </w:rPr>
        <w:t xml:space="preserve"> </w:t>
      </w:r>
      <w:r w:rsidRPr="006B1A3E">
        <w:rPr>
          <w:rFonts w:ascii="Arial" w:eastAsia="Arial" w:hAnsi="Arial" w:cs="Arial"/>
          <w:color w:val="000000"/>
          <w:sz w:val="20"/>
          <w:lang w:eastAsia="pl-PL"/>
        </w:rPr>
        <w:t>ogłasza zgodnie z zasadą konkurencyjności postępowanie w trybie zapytania ofertowego na zakup następujących usług w projekcie:</w:t>
      </w:r>
    </w:p>
    <w:p w14:paraId="30934A25" w14:textId="77777777" w:rsidR="006B1A3E" w:rsidRPr="006B1A3E" w:rsidRDefault="006B1A3E" w:rsidP="00FC6ECF">
      <w:pPr>
        <w:spacing w:after="58" w:line="271" w:lineRule="auto"/>
        <w:ind w:left="9" w:right="2" w:hanging="10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 w:rsidRPr="006B1A3E">
        <w:rPr>
          <w:rFonts w:ascii="Arial" w:eastAsia="Arial" w:hAnsi="Arial" w:cs="Arial"/>
          <w:b/>
          <w:color w:val="000000"/>
          <w:sz w:val="20"/>
          <w:u w:val="single" w:color="000000"/>
          <w:lang w:eastAsia="pl-PL"/>
        </w:rPr>
        <w:t xml:space="preserve">Tryb udzielenia zamówienia: </w:t>
      </w:r>
      <w:r w:rsidRPr="006B1A3E">
        <w:rPr>
          <w:rFonts w:ascii="Arial" w:eastAsia="Arial" w:hAnsi="Arial" w:cs="Arial"/>
          <w:color w:val="000000"/>
          <w:sz w:val="20"/>
          <w:lang w:eastAsia="pl-PL"/>
        </w:rPr>
        <w:t>postępowanie w trybie zapytania ofertowego</w:t>
      </w:r>
    </w:p>
    <w:p w14:paraId="1D903CB8" w14:textId="77777777" w:rsidR="006B1A3E" w:rsidRPr="006B1A3E" w:rsidRDefault="006B1A3E" w:rsidP="00FC6ECF">
      <w:pPr>
        <w:spacing w:after="59" w:line="267" w:lineRule="auto"/>
        <w:ind w:left="9" w:hanging="10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 w:rsidRPr="006B1A3E">
        <w:rPr>
          <w:rFonts w:ascii="Arial" w:eastAsia="Arial" w:hAnsi="Arial" w:cs="Arial"/>
          <w:b/>
          <w:color w:val="000000"/>
          <w:sz w:val="20"/>
          <w:lang w:eastAsia="pl-PL"/>
        </w:rPr>
        <w:t>1. Przedmiot zamówienia:</w:t>
      </w:r>
    </w:p>
    <w:p w14:paraId="41761910" w14:textId="78CC6448" w:rsidR="006B1A3E" w:rsidRDefault="006B1A3E" w:rsidP="00FC6ECF">
      <w:pPr>
        <w:spacing w:after="57" w:line="271" w:lineRule="auto"/>
        <w:ind w:left="9" w:right="2" w:hanging="10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 w:rsidRPr="006B1A3E">
        <w:rPr>
          <w:rFonts w:ascii="Arial" w:eastAsia="Arial" w:hAnsi="Arial" w:cs="Arial"/>
          <w:color w:val="000000"/>
          <w:sz w:val="20"/>
          <w:lang w:eastAsia="pl-PL"/>
        </w:rPr>
        <w:t xml:space="preserve">W ramach zadania projektowego nr </w:t>
      </w:r>
      <w:r w:rsidR="00461C2E">
        <w:rPr>
          <w:rFonts w:ascii="Arial" w:eastAsia="Arial" w:hAnsi="Arial" w:cs="Arial"/>
          <w:color w:val="000000"/>
          <w:sz w:val="20"/>
          <w:lang w:eastAsia="pl-PL"/>
        </w:rPr>
        <w:t>7</w:t>
      </w:r>
      <w:r w:rsidR="00533207">
        <w:rPr>
          <w:rFonts w:ascii="Arial" w:eastAsia="Arial" w:hAnsi="Arial" w:cs="Arial"/>
          <w:color w:val="000000"/>
          <w:sz w:val="20"/>
          <w:lang w:eastAsia="pl-PL"/>
        </w:rPr>
        <w:t xml:space="preserve"> oraz 8</w:t>
      </w:r>
      <w:r w:rsidR="005D7E93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 w:rsidR="00B04625">
        <w:rPr>
          <w:rFonts w:ascii="Arial" w:eastAsia="Arial" w:hAnsi="Arial" w:cs="Arial"/>
          <w:color w:val="000000"/>
          <w:sz w:val="20"/>
          <w:lang w:eastAsia="pl-PL"/>
        </w:rPr>
        <w:t>z</w:t>
      </w:r>
      <w:r w:rsidR="005D7E93">
        <w:rPr>
          <w:rFonts w:ascii="Arial" w:eastAsia="Arial" w:hAnsi="Arial" w:cs="Arial"/>
          <w:color w:val="000000"/>
          <w:sz w:val="20"/>
          <w:lang w:eastAsia="pl-PL"/>
        </w:rPr>
        <w:t>amawiający zakupi</w:t>
      </w:r>
      <w:r w:rsidR="00461C2E">
        <w:rPr>
          <w:rFonts w:ascii="Arial" w:eastAsia="Arial" w:hAnsi="Arial" w:cs="Arial"/>
          <w:color w:val="000000"/>
          <w:sz w:val="20"/>
          <w:lang w:eastAsia="pl-PL"/>
        </w:rPr>
        <w:t>:</w:t>
      </w:r>
    </w:p>
    <w:p w14:paraId="46F52E32" w14:textId="6EA5A44A" w:rsidR="007518CF" w:rsidRPr="00730626" w:rsidRDefault="00BA0A80" w:rsidP="00BA0A80">
      <w:pPr>
        <w:pStyle w:val="Akapitzlist"/>
        <w:numPr>
          <w:ilvl w:val="0"/>
          <w:numId w:val="23"/>
        </w:numPr>
        <w:spacing w:after="60" w:line="271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eastAsia="pl-PL"/>
        </w:rPr>
      </w:pPr>
      <w:bookmarkStart w:id="1" w:name="_Hlk491154048"/>
      <w:r w:rsidRPr="00730626">
        <w:rPr>
          <w:rFonts w:ascii="Arial" w:eastAsia="Arial" w:hAnsi="Arial" w:cs="Arial"/>
          <w:b/>
          <w:color w:val="000000"/>
          <w:sz w:val="20"/>
          <w:lang w:eastAsia="pl-PL"/>
        </w:rPr>
        <w:t xml:space="preserve">usługę doradczą </w:t>
      </w:r>
      <w:r w:rsidR="00CD21A0" w:rsidRPr="00730626">
        <w:rPr>
          <w:rFonts w:ascii="Arial" w:eastAsia="Arial" w:hAnsi="Arial" w:cs="Arial"/>
          <w:b/>
          <w:color w:val="000000"/>
          <w:sz w:val="20"/>
          <w:lang w:eastAsia="pl-PL"/>
        </w:rPr>
        <w:t>pod katem wprowadzenia produktów firmy do USA</w:t>
      </w:r>
    </w:p>
    <w:p w14:paraId="639CA2B1" w14:textId="2F4AD21C" w:rsidR="00CD21A0" w:rsidRPr="00730626" w:rsidRDefault="00CD21A0" w:rsidP="006A3C2C">
      <w:pPr>
        <w:pStyle w:val="Akapitzlist"/>
        <w:numPr>
          <w:ilvl w:val="0"/>
          <w:numId w:val="23"/>
        </w:numPr>
        <w:spacing w:after="60" w:line="271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eastAsia="pl-PL"/>
        </w:rPr>
      </w:pPr>
      <w:r w:rsidRPr="00730626">
        <w:rPr>
          <w:rFonts w:ascii="Arial" w:eastAsia="Arial" w:hAnsi="Arial" w:cs="Arial"/>
          <w:b/>
          <w:color w:val="000000"/>
          <w:sz w:val="20"/>
          <w:lang w:eastAsia="pl-PL"/>
        </w:rPr>
        <w:t>szkolenie w zakresie nabycia umiejętności związanych z diagnozą i usprawnianiem procesów wytwarzania produktów. Rynek zagraniczny: USA</w:t>
      </w:r>
    </w:p>
    <w:bookmarkEnd w:id="1"/>
    <w:p w14:paraId="0BEB0C4B" w14:textId="77777777" w:rsidR="006E393A" w:rsidRPr="00850209" w:rsidRDefault="006E393A" w:rsidP="00FC6ECF">
      <w:pPr>
        <w:spacing w:after="60" w:line="271" w:lineRule="auto"/>
        <w:ind w:left="474" w:right="2"/>
        <w:jc w:val="both"/>
        <w:rPr>
          <w:rFonts w:ascii="Arial" w:eastAsia="Arial" w:hAnsi="Arial" w:cs="Arial"/>
          <w:color w:val="000000"/>
          <w:sz w:val="20"/>
          <w:lang w:eastAsia="pl-PL"/>
        </w:rPr>
      </w:pPr>
    </w:p>
    <w:p w14:paraId="0AE3F902" w14:textId="4C844FFE" w:rsidR="006B1A3E" w:rsidRPr="00B20125" w:rsidRDefault="006B1A3E" w:rsidP="00FC6ECF">
      <w:pPr>
        <w:pStyle w:val="Akapitzlist"/>
        <w:numPr>
          <w:ilvl w:val="1"/>
          <w:numId w:val="18"/>
        </w:numPr>
        <w:spacing w:after="67" w:line="267" w:lineRule="auto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 w:rsidRPr="00B20125">
        <w:rPr>
          <w:rFonts w:ascii="Arial" w:eastAsia="Arial" w:hAnsi="Arial" w:cs="Arial"/>
          <w:b/>
          <w:color w:val="000000"/>
          <w:sz w:val="20"/>
          <w:lang w:eastAsia="pl-PL"/>
        </w:rPr>
        <w:t>Szczegółowy opis przedmiotu zamówienia:</w:t>
      </w:r>
    </w:p>
    <w:p w14:paraId="6070BF5D" w14:textId="5BC20E02" w:rsidR="00730626" w:rsidRPr="00730626" w:rsidRDefault="00730626" w:rsidP="00730626">
      <w:pPr>
        <w:pStyle w:val="Akapitzlist"/>
        <w:numPr>
          <w:ilvl w:val="0"/>
          <w:numId w:val="22"/>
        </w:numPr>
        <w:rPr>
          <w:rFonts w:ascii="Arial" w:eastAsia="Arial" w:hAnsi="Arial" w:cs="Arial"/>
          <w:b/>
          <w:color w:val="000000"/>
          <w:sz w:val="20"/>
          <w:lang w:eastAsia="pl-PL"/>
        </w:rPr>
      </w:pPr>
      <w:r w:rsidRPr="00730626">
        <w:rPr>
          <w:rFonts w:ascii="Arial" w:eastAsia="Arial" w:hAnsi="Arial" w:cs="Arial"/>
          <w:b/>
          <w:color w:val="000000"/>
          <w:sz w:val="20"/>
          <w:lang w:eastAsia="pl-PL"/>
        </w:rPr>
        <w:t>usług</w:t>
      </w:r>
      <w:r>
        <w:rPr>
          <w:rFonts w:ascii="Arial" w:eastAsia="Arial" w:hAnsi="Arial" w:cs="Arial"/>
          <w:b/>
          <w:color w:val="000000"/>
          <w:sz w:val="20"/>
          <w:lang w:eastAsia="pl-PL"/>
        </w:rPr>
        <w:t>a</w:t>
      </w:r>
      <w:r w:rsidRPr="00730626">
        <w:rPr>
          <w:rFonts w:ascii="Arial" w:eastAsia="Arial" w:hAnsi="Arial" w:cs="Arial"/>
          <w:b/>
          <w:color w:val="000000"/>
          <w:sz w:val="20"/>
          <w:lang w:eastAsia="pl-PL"/>
        </w:rPr>
        <w:t xml:space="preserve"> doradcz</w:t>
      </w:r>
      <w:r>
        <w:rPr>
          <w:rFonts w:ascii="Arial" w:eastAsia="Arial" w:hAnsi="Arial" w:cs="Arial"/>
          <w:b/>
          <w:color w:val="000000"/>
          <w:sz w:val="20"/>
          <w:lang w:eastAsia="pl-PL"/>
        </w:rPr>
        <w:t>a</w:t>
      </w:r>
      <w:r w:rsidRPr="00730626">
        <w:rPr>
          <w:rFonts w:ascii="Arial" w:eastAsia="Arial" w:hAnsi="Arial" w:cs="Arial"/>
          <w:b/>
          <w:color w:val="000000"/>
          <w:sz w:val="20"/>
          <w:lang w:eastAsia="pl-PL"/>
        </w:rPr>
        <w:t xml:space="preserve"> pod katem wprowadzenia produktów firmy do USA</w:t>
      </w:r>
    </w:p>
    <w:p w14:paraId="5EEFBB42" w14:textId="2B7929D5" w:rsidR="00730626" w:rsidRPr="005A1126" w:rsidRDefault="00730626" w:rsidP="005A1126">
      <w:pPr>
        <w:pStyle w:val="Akapitzlist"/>
        <w:ind w:left="719"/>
        <w:rPr>
          <w:rFonts w:ascii="Arial" w:eastAsia="Arial" w:hAnsi="Arial" w:cs="Arial"/>
          <w:color w:val="000000"/>
          <w:sz w:val="20"/>
          <w:lang w:eastAsia="pl-PL"/>
        </w:rPr>
      </w:pPr>
      <w:r w:rsidRPr="005A1126">
        <w:rPr>
          <w:rFonts w:ascii="Arial" w:eastAsia="Arial" w:hAnsi="Arial" w:cs="Arial"/>
          <w:color w:val="000000"/>
          <w:sz w:val="20"/>
          <w:lang w:eastAsia="pl-PL"/>
        </w:rPr>
        <w:t>Cel usługi:</w:t>
      </w:r>
    </w:p>
    <w:p w14:paraId="2DEFB522" w14:textId="77777777" w:rsidR="00730626" w:rsidRPr="005A1126" w:rsidRDefault="00730626" w:rsidP="005A1126">
      <w:pPr>
        <w:pStyle w:val="Akapitzlist"/>
        <w:ind w:left="719"/>
        <w:rPr>
          <w:rFonts w:ascii="Arial" w:eastAsia="Arial" w:hAnsi="Arial" w:cs="Arial"/>
          <w:color w:val="000000"/>
          <w:sz w:val="20"/>
          <w:lang w:eastAsia="pl-PL"/>
        </w:rPr>
      </w:pPr>
      <w:r w:rsidRPr="005A1126">
        <w:rPr>
          <w:rFonts w:ascii="Arial" w:eastAsia="Arial" w:hAnsi="Arial" w:cs="Arial"/>
          <w:color w:val="000000"/>
          <w:sz w:val="20"/>
          <w:lang w:eastAsia="pl-PL"/>
        </w:rPr>
        <w:t>Celem jest stworzenie opracowania, które przygotuję firmę do prowadzenia działalności</w:t>
      </w:r>
    </w:p>
    <w:p w14:paraId="6004B13E" w14:textId="77777777" w:rsidR="00730626" w:rsidRPr="005A1126" w:rsidRDefault="00730626" w:rsidP="005A1126">
      <w:pPr>
        <w:pStyle w:val="Akapitzlist"/>
        <w:ind w:left="719"/>
        <w:rPr>
          <w:rFonts w:ascii="Arial" w:eastAsia="Arial" w:hAnsi="Arial" w:cs="Arial"/>
          <w:color w:val="000000"/>
          <w:sz w:val="20"/>
          <w:lang w:eastAsia="pl-PL"/>
        </w:rPr>
      </w:pPr>
      <w:r w:rsidRPr="005A1126">
        <w:rPr>
          <w:rFonts w:ascii="Arial" w:eastAsia="Arial" w:hAnsi="Arial" w:cs="Arial"/>
          <w:color w:val="000000"/>
          <w:sz w:val="20"/>
          <w:lang w:eastAsia="pl-PL"/>
        </w:rPr>
        <w:t>na rynku zagranicznym, pozwoli lepiej poznać rynek, zaplanować działania i efektywnie</w:t>
      </w:r>
    </w:p>
    <w:p w14:paraId="09E5DE4A" w14:textId="13A9FF9C" w:rsidR="00730626" w:rsidRPr="005A1126" w:rsidRDefault="00730626" w:rsidP="005A1126">
      <w:pPr>
        <w:pStyle w:val="Akapitzlist"/>
        <w:ind w:left="719"/>
        <w:rPr>
          <w:rFonts w:ascii="Arial" w:eastAsia="Arial" w:hAnsi="Arial" w:cs="Arial"/>
          <w:color w:val="000000"/>
          <w:sz w:val="20"/>
          <w:lang w:eastAsia="pl-PL"/>
        </w:rPr>
      </w:pPr>
      <w:r w:rsidRPr="005A1126">
        <w:rPr>
          <w:rFonts w:ascii="Arial" w:eastAsia="Arial" w:hAnsi="Arial" w:cs="Arial"/>
          <w:color w:val="000000"/>
          <w:sz w:val="20"/>
          <w:lang w:eastAsia="pl-PL"/>
        </w:rPr>
        <w:t>je wdrożyć.</w:t>
      </w:r>
      <w:r w:rsidR="005A1126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 w:rsidRPr="005A1126">
        <w:rPr>
          <w:rFonts w:ascii="Arial" w:eastAsia="Arial" w:hAnsi="Arial" w:cs="Arial"/>
          <w:color w:val="000000"/>
          <w:sz w:val="20"/>
          <w:lang w:eastAsia="pl-PL"/>
        </w:rPr>
        <w:t>Rynek zagraniczny:</w:t>
      </w:r>
      <w:r w:rsidR="005A1126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 w:rsidRPr="005A1126">
        <w:rPr>
          <w:rFonts w:ascii="Arial" w:eastAsia="Arial" w:hAnsi="Arial" w:cs="Arial"/>
          <w:color w:val="000000"/>
          <w:sz w:val="20"/>
          <w:lang w:eastAsia="pl-PL"/>
        </w:rPr>
        <w:t>USA</w:t>
      </w:r>
    </w:p>
    <w:p w14:paraId="528D711B" w14:textId="77777777" w:rsidR="00730626" w:rsidRPr="005A1126" w:rsidRDefault="00730626" w:rsidP="005A1126">
      <w:pPr>
        <w:pStyle w:val="Akapitzlist"/>
        <w:ind w:left="719"/>
        <w:rPr>
          <w:rFonts w:ascii="Arial" w:eastAsia="Arial" w:hAnsi="Arial" w:cs="Arial"/>
          <w:color w:val="000000"/>
          <w:sz w:val="20"/>
          <w:lang w:eastAsia="pl-PL"/>
        </w:rPr>
      </w:pPr>
      <w:r w:rsidRPr="005A1126">
        <w:rPr>
          <w:rFonts w:ascii="Arial" w:eastAsia="Arial" w:hAnsi="Arial" w:cs="Arial"/>
          <w:color w:val="000000"/>
          <w:sz w:val="20"/>
          <w:lang w:eastAsia="pl-PL"/>
        </w:rPr>
        <w:t>Zakres tematyczny opracowanego dokumentu:</w:t>
      </w:r>
    </w:p>
    <w:p w14:paraId="173909CE" w14:textId="72249F9F" w:rsidR="00730626" w:rsidRPr="005A1126" w:rsidRDefault="00730626" w:rsidP="005A1126">
      <w:pPr>
        <w:pStyle w:val="Akapitzlist"/>
        <w:ind w:left="719"/>
        <w:rPr>
          <w:rFonts w:ascii="Arial" w:eastAsia="Arial" w:hAnsi="Arial" w:cs="Arial"/>
          <w:color w:val="000000"/>
          <w:sz w:val="20"/>
          <w:lang w:eastAsia="pl-PL"/>
        </w:rPr>
      </w:pPr>
      <w:r w:rsidRPr="005A1126">
        <w:rPr>
          <w:rFonts w:ascii="Arial" w:eastAsia="Arial" w:hAnsi="Arial" w:cs="Arial"/>
          <w:color w:val="000000"/>
          <w:sz w:val="20"/>
          <w:lang w:eastAsia="pl-PL"/>
        </w:rPr>
        <w:t xml:space="preserve">1. Rynek </w:t>
      </w:r>
      <w:proofErr w:type="spellStart"/>
      <w:r w:rsidRPr="005A1126">
        <w:rPr>
          <w:rFonts w:ascii="Arial" w:eastAsia="Arial" w:hAnsi="Arial" w:cs="Arial"/>
          <w:color w:val="000000"/>
          <w:sz w:val="20"/>
          <w:lang w:eastAsia="pl-PL"/>
        </w:rPr>
        <w:t>automotive</w:t>
      </w:r>
      <w:proofErr w:type="spellEnd"/>
      <w:r w:rsidRPr="005A1126">
        <w:rPr>
          <w:rFonts w:ascii="Arial" w:eastAsia="Arial" w:hAnsi="Arial" w:cs="Arial"/>
          <w:color w:val="000000"/>
          <w:sz w:val="20"/>
          <w:lang w:eastAsia="pl-PL"/>
        </w:rPr>
        <w:t>, ze szczególny</w:t>
      </w:r>
      <w:r w:rsidR="005A1126" w:rsidRPr="005A1126">
        <w:rPr>
          <w:rFonts w:ascii="Arial" w:eastAsia="Arial" w:hAnsi="Arial" w:cs="Arial"/>
          <w:color w:val="000000"/>
          <w:sz w:val="20"/>
          <w:lang w:eastAsia="pl-PL"/>
        </w:rPr>
        <w:t>m uwzględnieniem sektora napraw</w:t>
      </w:r>
      <w:r w:rsidR="005A1126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 w:rsidRPr="005A1126">
        <w:rPr>
          <w:rFonts w:ascii="Arial" w:eastAsia="Arial" w:hAnsi="Arial" w:cs="Arial"/>
          <w:color w:val="000000"/>
          <w:sz w:val="20"/>
          <w:lang w:eastAsia="pl-PL"/>
        </w:rPr>
        <w:t>samochodowych</w:t>
      </w:r>
    </w:p>
    <w:p w14:paraId="7F876F6C" w14:textId="0903CEE3" w:rsidR="00730626" w:rsidRPr="005A1126" w:rsidRDefault="00730626" w:rsidP="005A1126">
      <w:pPr>
        <w:pStyle w:val="Akapitzlist"/>
        <w:ind w:left="719"/>
        <w:rPr>
          <w:rFonts w:ascii="Arial" w:eastAsia="Arial" w:hAnsi="Arial" w:cs="Arial"/>
          <w:color w:val="000000"/>
          <w:sz w:val="20"/>
          <w:lang w:eastAsia="pl-PL"/>
        </w:rPr>
      </w:pPr>
      <w:r w:rsidRPr="005A1126">
        <w:rPr>
          <w:rFonts w:ascii="Arial" w:eastAsia="Arial" w:hAnsi="Arial" w:cs="Arial"/>
          <w:color w:val="000000"/>
          <w:sz w:val="20"/>
          <w:lang w:eastAsia="pl-PL"/>
        </w:rPr>
        <w:t>2. Wielkości i dynamika rynku pod kątem popytu na produkty z zagranicy ze</w:t>
      </w:r>
      <w:r w:rsidR="005A1126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 w:rsidRPr="005A1126">
        <w:rPr>
          <w:rFonts w:ascii="Arial" w:eastAsia="Arial" w:hAnsi="Arial" w:cs="Arial"/>
          <w:color w:val="000000"/>
          <w:sz w:val="20"/>
          <w:lang w:eastAsia="pl-PL"/>
        </w:rPr>
        <w:t>szczególnym uwzględnieniem Polski</w:t>
      </w:r>
    </w:p>
    <w:p w14:paraId="09CA7781" w14:textId="77777777" w:rsidR="00730626" w:rsidRPr="005A1126" w:rsidRDefault="00730626" w:rsidP="005A1126">
      <w:pPr>
        <w:pStyle w:val="Akapitzlist"/>
        <w:ind w:left="719"/>
        <w:rPr>
          <w:rFonts w:ascii="Arial" w:eastAsia="Arial" w:hAnsi="Arial" w:cs="Arial"/>
          <w:color w:val="000000"/>
          <w:sz w:val="20"/>
          <w:lang w:eastAsia="pl-PL"/>
        </w:rPr>
      </w:pPr>
      <w:r w:rsidRPr="005A1126">
        <w:rPr>
          <w:rFonts w:ascii="Arial" w:eastAsia="Arial" w:hAnsi="Arial" w:cs="Arial"/>
          <w:color w:val="000000"/>
          <w:sz w:val="20"/>
          <w:lang w:eastAsia="pl-PL"/>
        </w:rPr>
        <w:t>3. Struktura rynku, segmenty odbiorców i konkurentów</w:t>
      </w:r>
    </w:p>
    <w:p w14:paraId="37573E3F" w14:textId="77777777" w:rsidR="00730626" w:rsidRPr="005A1126" w:rsidRDefault="00730626" w:rsidP="005A1126">
      <w:pPr>
        <w:pStyle w:val="Akapitzlist"/>
        <w:ind w:left="719"/>
        <w:rPr>
          <w:rFonts w:ascii="Arial" w:eastAsia="Arial" w:hAnsi="Arial" w:cs="Arial"/>
          <w:color w:val="000000"/>
          <w:sz w:val="20"/>
          <w:lang w:eastAsia="pl-PL"/>
        </w:rPr>
      </w:pPr>
      <w:r w:rsidRPr="005A1126">
        <w:rPr>
          <w:rFonts w:ascii="Arial" w:eastAsia="Arial" w:hAnsi="Arial" w:cs="Arial"/>
          <w:color w:val="000000"/>
          <w:sz w:val="20"/>
          <w:lang w:eastAsia="pl-PL"/>
        </w:rPr>
        <w:t>4. Analiza SWOT</w:t>
      </w:r>
    </w:p>
    <w:p w14:paraId="28FBBB13" w14:textId="77777777" w:rsidR="00730626" w:rsidRPr="005A1126" w:rsidRDefault="00730626" w:rsidP="005A1126">
      <w:pPr>
        <w:pStyle w:val="Akapitzlist"/>
        <w:ind w:left="719"/>
        <w:rPr>
          <w:rFonts w:ascii="Arial" w:eastAsia="Arial" w:hAnsi="Arial" w:cs="Arial"/>
          <w:color w:val="000000"/>
          <w:sz w:val="20"/>
          <w:lang w:eastAsia="pl-PL"/>
        </w:rPr>
      </w:pPr>
      <w:r w:rsidRPr="005A1126">
        <w:rPr>
          <w:rFonts w:ascii="Arial" w:eastAsia="Arial" w:hAnsi="Arial" w:cs="Arial"/>
          <w:color w:val="000000"/>
          <w:sz w:val="20"/>
          <w:lang w:eastAsia="pl-PL"/>
        </w:rPr>
        <w:t>5. Oferta konkurencji</w:t>
      </w:r>
    </w:p>
    <w:p w14:paraId="5C44869E" w14:textId="77777777" w:rsidR="00730626" w:rsidRPr="005A1126" w:rsidRDefault="00730626" w:rsidP="005A1126">
      <w:pPr>
        <w:pStyle w:val="Akapitzlist"/>
        <w:ind w:left="719"/>
        <w:rPr>
          <w:rFonts w:ascii="Arial" w:eastAsia="Arial" w:hAnsi="Arial" w:cs="Arial"/>
          <w:color w:val="000000"/>
          <w:sz w:val="20"/>
          <w:lang w:eastAsia="pl-PL"/>
        </w:rPr>
      </w:pPr>
      <w:r w:rsidRPr="005A1126">
        <w:rPr>
          <w:rFonts w:ascii="Arial" w:eastAsia="Arial" w:hAnsi="Arial" w:cs="Arial"/>
          <w:color w:val="000000"/>
          <w:sz w:val="20"/>
          <w:lang w:eastAsia="pl-PL"/>
        </w:rPr>
        <w:t>6. Ceny produktów konkurencji</w:t>
      </w:r>
    </w:p>
    <w:p w14:paraId="4BED3683" w14:textId="77777777" w:rsidR="00730626" w:rsidRPr="005A1126" w:rsidRDefault="00730626" w:rsidP="005A1126">
      <w:pPr>
        <w:pStyle w:val="Akapitzlist"/>
        <w:ind w:left="719"/>
        <w:rPr>
          <w:rFonts w:ascii="Arial" w:eastAsia="Arial" w:hAnsi="Arial" w:cs="Arial"/>
          <w:color w:val="000000"/>
          <w:sz w:val="20"/>
          <w:lang w:eastAsia="pl-PL"/>
        </w:rPr>
      </w:pPr>
      <w:r w:rsidRPr="005A1126">
        <w:rPr>
          <w:rFonts w:ascii="Arial" w:eastAsia="Arial" w:hAnsi="Arial" w:cs="Arial"/>
          <w:color w:val="000000"/>
          <w:sz w:val="20"/>
          <w:lang w:eastAsia="pl-PL"/>
        </w:rPr>
        <w:t>7. Kanały dystrybucji</w:t>
      </w:r>
    </w:p>
    <w:p w14:paraId="665114A2" w14:textId="77777777" w:rsidR="00730626" w:rsidRPr="005A1126" w:rsidRDefault="00730626" w:rsidP="005A1126">
      <w:pPr>
        <w:pStyle w:val="Akapitzlist"/>
        <w:ind w:left="719"/>
        <w:rPr>
          <w:rFonts w:ascii="Arial" w:eastAsia="Arial" w:hAnsi="Arial" w:cs="Arial"/>
          <w:color w:val="000000"/>
          <w:sz w:val="20"/>
          <w:lang w:eastAsia="pl-PL"/>
        </w:rPr>
      </w:pPr>
      <w:r w:rsidRPr="005A1126">
        <w:rPr>
          <w:rFonts w:ascii="Arial" w:eastAsia="Arial" w:hAnsi="Arial" w:cs="Arial"/>
          <w:color w:val="000000"/>
          <w:sz w:val="20"/>
          <w:lang w:eastAsia="pl-PL"/>
        </w:rPr>
        <w:t>8. E-commerce</w:t>
      </w:r>
    </w:p>
    <w:p w14:paraId="4F916AE9" w14:textId="77777777" w:rsidR="00730626" w:rsidRPr="005A1126" w:rsidRDefault="00730626" w:rsidP="005A1126">
      <w:pPr>
        <w:pStyle w:val="Akapitzlist"/>
        <w:ind w:left="719"/>
        <w:rPr>
          <w:rFonts w:ascii="Arial" w:eastAsia="Arial" w:hAnsi="Arial" w:cs="Arial"/>
          <w:color w:val="000000"/>
          <w:sz w:val="20"/>
          <w:lang w:eastAsia="pl-PL"/>
        </w:rPr>
      </w:pPr>
      <w:r w:rsidRPr="005A1126">
        <w:rPr>
          <w:rFonts w:ascii="Arial" w:eastAsia="Arial" w:hAnsi="Arial" w:cs="Arial"/>
          <w:color w:val="000000"/>
          <w:sz w:val="20"/>
          <w:lang w:eastAsia="pl-PL"/>
        </w:rPr>
        <w:t>9. Najważniejsze imprezy branżowe (targi, konferencje)</w:t>
      </w:r>
    </w:p>
    <w:p w14:paraId="18BF413E" w14:textId="77777777" w:rsidR="00730626" w:rsidRPr="005A1126" w:rsidRDefault="00730626" w:rsidP="005A1126">
      <w:pPr>
        <w:pStyle w:val="Akapitzlist"/>
        <w:ind w:left="719"/>
        <w:rPr>
          <w:rFonts w:ascii="Arial" w:eastAsia="Arial" w:hAnsi="Arial" w:cs="Arial"/>
          <w:color w:val="000000"/>
          <w:sz w:val="20"/>
          <w:lang w:eastAsia="pl-PL"/>
        </w:rPr>
      </w:pPr>
      <w:r w:rsidRPr="005A1126">
        <w:rPr>
          <w:rFonts w:ascii="Arial" w:eastAsia="Arial" w:hAnsi="Arial" w:cs="Arial"/>
          <w:color w:val="000000"/>
          <w:sz w:val="20"/>
          <w:lang w:eastAsia="pl-PL"/>
        </w:rPr>
        <w:t>10. Marketing w branży</w:t>
      </w:r>
    </w:p>
    <w:p w14:paraId="7C369DC5" w14:textId="77777777" w:rsidR="00730626" w:rsidRPr="005A1126" w:rsidRDefault="00730626" w:rsidP="005A1126">
      <w:pPr>
        <w:pStyle w:val="Akapitzlist"/>
        <w:ind w:left="719"/>
        <w:rPr>
          <w:rFonts w:ascii="Arial" w:eastAsia="Arial" w:hAnsi="Arial" w:cs="Arial"/>
          <w:color w:val="000000"/>
          <w:sz w:val="20"/>
          <w:lang w:eastAsia="pl-PL"/>
        </w:rPr>
      </w:pPr>
      <w:r w:rsidRPr="005A1126">
        <w:rPr>
          <w:rFonts w:ascii="Arial" w:eastAsia="Arial" w:hAnsi="Arial" w:cs="Arial"/>
          <w:color w:val="000000"/>
          <w:sz w:val="20"/>
          <w:lang w:eastAsia="pl-PL"/>
        </w:rPr>
        <w:t>11. Branżowe instytucje otoczenia biznesu, organizacje, stowarzyszenia</w:t>
      </w:r>
    </w:p>
    <w:p w14:paraId="564F7BE3" w14:textId="77777777" w:rsidR="00730626" w:rsidRPr="005A1126" w:rsidRDefault="00730626" w:rsidP="005A1126">
      <w:pPr>
        <w:pStyle w:val="Akapitzlist"/>
        <w:ind w:left="719"/>
        <w:rPr>
          <w:rFonts w:ascii="Arial" w:eastAsia="Arial" w:hAnsi="Arial" w:cs="Arial"/>
          <w:color w:val="000000"/>
          <w:sz w:val="20"/>
          <w:lang w:eastAsia="pl-PL"/>
        </w:rPr>
      </w:pPr>
      <w:r w:rsidRPr="005A1126">
        <w:rPr>
          <w:rFonts w:ascii="Arial" w:eastAsia="Arial" w:hAnsi="Arial" w:cs="Arial"/>
          <w:color w:val="000000"/>
          <w:sz w:val="20"/>
          <w:lang w:eastAsia="pl-PL"/>
        </w:rPr>
        <w:t>12. Wymagania formalne, dopuszczające produkty do obrotu</w:t>
      </w:r>
    </w:p>
    <w:p w14:paraId="65D28863" w14:textId="77777777" w:rsidR="005A1126" w:rsidRPr="005A1126" w:rsidRDefault="00730626" w:rsidP="005A1126">
      <w:pPr>
        <w:pStyle w:val="Akapitzlist"/>
        <w:ind w:left="719"/>
        <w:rPr>
          <w:rFonts w:ascii="Arial" w:eastAsia="Arial" w:hAnsi="Arial" w:cs="Arial"/>
          <w:color w:val="000000"/>
          <w:sz w:val="20"/>
          <w:lang w:eastAsia="pl-PL"/>
        </w:rPr>
      </w:pPr>
      <w:r w:rsidRPr="005A1126">
        <w:rPr>
          <w:rFonts w:ascii="Arial" w:eastAsia="Arial" w:hAnsi="Arial" w:cs="Arial"/>
          <w:color w:val="000000"/>
          <w:sz w:val="20"/>
          <w:lang w:eastAsia="pl-PL"/>
        </w:rPr>
        <w:t>13. Ryzyko na rynku docelowym i sposoby jego obniżania</w:t>
      </w:r>
    </w:p>
    <w:p w14:paraId="1598DAB3" w14:textId="020C89B5" w:rsidR="00730626" w:rsidRDefault="00730626" w:rsidP="00730626">
      <w:pPr>
        <w:pStyle w:val="Akapitzlist"/>
        <w:numPr>
          <w:ilvl w:val="0"/>
          <w:numId w:val="22"/>
        </w:numPr>
        <w:rPr>
          <w:rFonts w:ascii="Arial" w:eastAsia="Arial" w:hAnsi="Arial" w:cs="Arial"/>
          <w:b/>
          <w:color w:val="000000"/>
          <w:sz w:val="20"/>
          <w:lang w:eastAsia="pl-PL"/>
        </w:rPr>
      </w:pPr>
      <w:r w:rsidRPr="00730626">
        <w:rPr>
          <w:rFonts w:ascii="Arial" w:eastAsia="Arial" w:hAnsi="Arial" w:cs="Arial"/>
          <w:b/>
          <w:color w:val="000000"/>
          <w:sz w:val="20"/>
          <w:lang w:eastAsia="pl-PL"/>
        </w:rPr>
        <w:t>szkolenie w zakresie nabycia umiejętności związanych z diagnozą i usprawnianiem procesów wytwarzania produktów. Rynek zagraniczny: USA</w:t>
      </w:r>
    </w:p>
    <w:p w14:paraId="7C5F252E" w14:textId="3D4A0F80" w:rsidR="005A1126" w:rsidRPr="005A1126" w:rsidRDefault="005A1126" w:rsidP="005A1126">
      <w:pPr>
        <w:pStyle w:val="Akapitzlist"/>
        <w:ind w:left="719"/>
        <w:rPr>
          <w:rFonts w:ascii="Arial" w:eastAsia="Arial" w:hAnsi="Arial" w:cs="Arial"/>
          <w:color w:val="000000"/>
          <w:sz w:val="20"/>
          <w:lang w:eastAsia="pl-PL"/>
        </w:rPr>
      </w:pPr>
      <w:r w:rsidRPr="005A1126">
        <w:rPr>
          <w:rFonts w:ascii="Arial" w:eastAsia="Arial" w:hAnsi="Arial" w:cs="Arial"/>
          <w:color w:val="000000"/>
          <w:sz w:val="20"/>
          <w:lang w:eastAsia="pl-PL"/>
        </w:rPr>
        <w:t>Głównym cele szkolenia będzie nabyci umiejętności związanych z diagnozą i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 w:rsidRPr="005A1126">
        <w:rPr>
          <w:rFonts w:ascii="Arial" w:eastAsia="Arial" w:hAnsi="Arial" w:cs="Arial"/>
          <w:color w:val="000000"/>
          <w:sz w:val="20"/>
          <w:lang w:eastAsia="pl-PL"/>
        </w:rPr>
        <w:t>usprawnianiem procesów wytwarzania produktów. Rynek zagraniczny: USA</w:t>
      </w:r>
    </w:p>
    <w:p w14:paraId="69223F82" w14:textId="77777777" w:rsidR="005A1126" w:rsidRPr="005A1126" w:rsidRDefault="005A1126" w:rsidP="005A1126">
      <w:pPr>
        <w:pStyle w:val="Akapitzlist"/>
        <w:ind w:left="719"/>
        <w:rPr>
          <w:rFonts w:ascii="Arial" w:eastAsia="Arial" w:hAnsi="Arial" w:cs="Arial"/>
          <w:color w:val="000000"/>
          <w:sz w:val="20"/>
          <w:lang w:eastAsia="pl-PL"/>
        </w:rPr>
      </w:pPr>
      <w:r w:rsidRPr="005A1126">
        <w:rPr>
          <w:rFonts w:ascii="Arial" w:eastAsia="Arial" w:hAnsi="Arial" w:cs="Arial"/>
          <w:color w:val="000000"/>
          <w:sz w:val="20"/>
          <w:lang w:eastAsia="pl-PL"/>
        </w:rPr>
        <w:t>Zakres merytoryczny szkolenia zawiera między innymi:</w:t>
      </w:r>
    </w:p>
    <w:p w14:paraId="360B8A72" w14:textId="47EED109" w:rsidR="005A1126" w:rsidRPr="005A1126" w:rsidRDefault="005A1126" w:rsidP="005A1126">
      <w:pPr>
        <w:pStyle w:val="Akapitzlist"/>
        <w:ind w:left="719"/>
        <w:rPr>
          <w:rFonts w:ascii="Arial" w:eastAsia="Arial" w:hAnsi="Arial" w:cs="Arial"/>
          <w:color w:val="000000"/>
          <w:sz w:val="20"/>
          <w:lang w:eastAsia="pl-PL"/>
        </w:rPr>
      </w:pPr>
      <w:r w:rsidRPr="005A1126">
        <w:rPr>
          <w:rFonts w:ascii="Arial" w:eastAsia="Arial" w:hAnsi="Arial" w:cs="Arial"/>
          <w:color w:val="000000"/>
          <w:sz w:val="20"/>
          <w:lang w:eastAsia="pl-PL"/>
        </w:rPr>
        <w:t>Analiza procesów pod kątem Efektywności, Jakości oraz Serwisu –Mapowanie Strumienia</w:t>
      </w:r>
      <w:r w:rsidR="00CB0CC4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 w:rsidRPr="005A1126">
        <w:rPr>
          <w:rFonts w:ascii="Arial" w:eastAsia="Arial" w:hAnsi="Arial" w:cs="Arial"/>
          <w:color w:val="000000"/>
          <w:sz w:val="20"/>
          <w:lang w:eastAsia="pl-PL"/>
        </w:rPr>
        <w:t>Wartości</w:t>
      </w:r>
      <w:r w:rsidR="00CB0CC4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 w:rsidRPr="005A1126">
        <w:rPr>
          <w:rFonts w:ascii="Arial" w:eastAsia="Arial" w:hAnsi="Arial" w:cs="Arial"/>
          <w:color w:val="000000"/>
          <w:sz w:val="20"/>
          <w:lang w:eastAsia="pl-PL"/>
        </w:rPr>
        <w:t>Nowoczesne zarządzanie wg. Zasad Lean</w:t>
      </w:r>
      <w:r w:rsidR="00CB0CC4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 w:rsidRPr="005A1126">
        <w:rPr>
          <w:rFonts w:ascii="Arial" w:eastAsia="Arial" w:hAnsi="Arial" w:cs="Arial"/>
          <w:color w:val="000000"/>
          <w:sz w:val="20"/>
          <w:lang w:eastAsia="pl-PL"/>
        </w:rPr>
        <w:t xml:space="preserve">Analiza Video –badanie poziomu </w:t>
      </w:r>
      <w:r w:rsidRPr="005A1126">
        <w:rPr>
          <w:rFonts w:ascii="Arial" w:eastAsia="Arial" w:hAnsi="Arial" w:cs="Arial"/>
          <w:color w:val="000000"/>
          <w:sz w:val="20"/>
          <w:lang w:eastAsia="pl-PL"/>
        </w:rPr>
        <w:lastRenderedPageBreak/>
        <w:t>standaryzacji wykonywanych czynności</w:t>
      </w:r>
      <w:r w:rsidR="00CB0CC4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 w:rsidRPr="005A1126">
        <w:rPr>
          <w:rFonts w:ascii="Arial" w:eastAsia="Arial" w:hAnsi="Arial" w:cs="Arial"/>
          <w:color w:val="000000"/>
          <w:sz w:val="20"/>
          <w:lang w:eastAsia="pl-PL"/>
        </w:rPr>
        <w:t>Analiza efektywności wykorzystania zasobów oraz efektywności organizacji pracy</w:t>
      </w:r>
    </w:p>
    <w:p w14:paraId="044CBAE8" w14:textId="4D6EC796" w:rsidR="00D621E3" w:rsidRDefault="00D621E3" w:rsidP="00FC6ECF">
      <w:pPr>
        <w:spacing w:after="5" w:line="267" w:lineRule="auto"/>
        <w:ind w:left="9" w:hanging="10"/>
        <w:jc w:val="both"/>
        <w:rPr>
          <w:rFonts w:ascii="Arial" w:eastAsia="Arial" w:hAnsi="Arial" w:cs="Arial"/>
          <w:color w:val="000000"/>
          <w:sz w:val="20"/>
          <w:lang w:eastAsia="pl-PL"/>
        </w:rPr>
      </w:pPr>
    </w:p>
    <w:p w14:paraId="2DEB9358" w14:textId="561DF3E0" w:rsidR="00AC7B3E" w:rsidRDefault="00AC7B3E" w:rsidP="00FC6ECF">
      <w:pPr>
        <w:spacing w:after="5" w:line="267" w:lineRule="auto"/>
        <w:ind w:left="9" w:hanging="10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>
        <w:rPr>
          <w:rFonts w:ascii="Arial" w:eastAsia="Arial" w:hAnsi="Arial" w:cs="Arial"/>
          <w:color w:val="000000"/>
          <w:sz w:val="20"/>
          <w:lang w:eastAsia="pl-PL"/>
        </w:rPr>
        <w:t xml:space="preserve">Wszystkie materiały promocyjne muszą zawierać odpowiednie logotypy </w:t>
      </w:r>
      <w:r w:rsidR="00AD4E1F">
        <w:rPr>
          <w:rFonts w:ascii="Arial" w:eastAsia="Arial" w:hAnsi="Arial" w:cs="Arial"/>
          <w:color w:val="000000"/>
          <w:sz w:val="20"/>
          <w:lang w:eastAsia="pl-PL"/>
        </w:rPr>
        <w:t xml:space="preserve">projektowe. </w:t>
      </w:r>
    </w:p>
    <w:p w14:paraId="1C7DD3DA" w14:textId="43D2AD3C" w:rsidR="006B1A3E" w:rsidRDefault="006B1A3E" w:rsidP="00FC6ECF">
      <w:pPr>
        <w:spacing w:after="5" w:line="267" w:lineRule="auto"/>
        <w:ind w:left="9" w:hanging="10"/>
        <w:jc w:val="both"/>
        <w:rPr>
          <w:rFonts w:ascii="Arial" w:eastAsia="Arial" w:hAnsi="Arial" w:cs="Arial"/>
          <w:b/>
          <w:color w:val="000000"/>
          <w:sz w:val="20"/>
          <w:lang w:eastAsia="pl-PL"/>
        </w:rPr>
      </w:pPr>
      <w:r w:rsidRPr="006B1A3E">
        <w:rPr>
          <w:rFonts w:ascii="Arial" w:eastAsia="Arial" w:hAnsi="Arial" w:cs="Arial"/>
          <w:b/>
          <w:color w:val="000000"/>
          <w:sz w:val="20"/>
          <w:lang w:eastAsia="pl-PL"/>
        </w:rPr>
        <w:t>1.2. Wspólny słownik zamówień (CPV):</w:t>
      </w:r>
    </w:p>
    <w:p w14:paraId="31686038" w14:textId="0C401E90" w:rsidR="00092CDC" w:rsidRDefault="00092CDC" w:rsidP="00FC6ECF">
      <w:pPr>
        <w:spacing w:after="5" w:line="267" w:lineRule="auto"/>
        <w:ind w:left="9" w:hanging="10"/>
        <w:jc w:val="both"/>
        <w:rPr>
          <w:rFonts w:ascii="Arial" w:eastAsia="Arial" w:hAnsi="Arial" w:cs="Arial"/>
          <w:b/>
          <w:color w:val="000000"/>
          <w:sz w:val="20"/>
          <w:lang w:eastAsia="pl-PL"/>
        </w:rPr>
      </w:pPr>
    </w:p>
    <w:p w14:paraId="0DEBC1F8" w14:textId="6B0A91FC" w:rsidR="00514EBA" w:rsidRDefault="00092CDC" w:rsidP="006D1D79">
      <w:pPr>
        <w:spacing w:after="5" w:line="267" w:lineRule="auto"/>
        <w:ind w:left="2831" w:hanging="2832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bookmarkStart w:id="2" w:name="_Hlk491154365"/>
      <w:r>
        <w:rPr>
          <w:rFonts w:ascii="Arial" w:eastAsia="Arial" w:hAnsi="Arial" w:cs="Arial"/>
          <w:color w:val="000000"/>
          <w:sz w:val="20"/>
          <w:lang w:eastAsia="pl-PL"/>
        </w:rPr>
        <w:t xml:space="preserve">Kod CPV: </w:t>
      </w:r>
      <w:r w:rsidR="006D1D79" w:rsidRPr="006D1D79">
        <w:rPr>
          <w:rFonts w:ascii="Arial" w:eastAsia="Arial" w:hAnsi="Arial" w:cs="Arial"/>
          <w:color w:val="000000"/>
          <w:sz w:val="20"/>
          <w:lang w:eastAsia="pl-PL"/>
        </w:rPr>
        <w:t>85312320-8</w:t>
      </w:r>
      <w:r w:rsidR="00514EBA">
        <w:rPr>
          <w:rFonts w:ascii="Arial" w:eastAsia="Arial" w:hAnsi="Arial" w:cs="Arial"/>
          <w:color w:val="000000"/>
          <w:sz w:val="20"/>
          <w:lang w:eastAsia="pl-PL"/>
        </w:rPr>
        <w:tab/>
      </w:r>
      <w:r w:rsidR="006D1D79" w:rsidRPr="006D1D79">
        <w:rPr>
          <w:rFonts w:ascii="Arial" w:eastAsia="Arial" w:hAnsi="Arial" w:cs="Arial"/>
          <w:color w:val="000000"/>
          <w:sz w:val="20"/>
          <w:lang w:eastAsia="pl-PL"/>
        </w:rPr>
        <w:t>Usługi doradztwa</w:t>
      </w:r>
    </w:p>
    <w:p w14:paraId="48B0E8CD" w14:textId="65EAEC70" w:rsidR="00514EBA" w:rsidRDefault="00D2309D" w:rsidP="00777671">
      <w:pPr>
        <w:spacing w:after="5" w:line="267" w:lineRule="auto"/>
        <w:ind w:left="2831" w:hanging="2832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>
        <w:rPr>
          <w:rFonts w:ascii="Arial" w:eastAsia="Arial" w:hAnsi="Arial" w:cs="Arial"/>
          <w:color w:val="000000"/>
          <w:sz w:val="20"/>
          <w:lang w:eastAsia="pl-PL"/>
        </w:rPr>
        <w:t xml:space="preserve">Kod CPV: </w:t>
      </w:r>
      <w:r w:rsidR="00777671" w:rsidRPr="00777671">
        <w:rPr>
          <w:rFonts w:ascii="Arial" w:eastAsia="Arial" w:hAnsi="Arial" w:cs="Arial"/>
          <w:color w:val="000000"/>
          <w:sz w:val="20"/>
          <w:lang w:eastAsia="pl-PL"/>
        </w:rPr>
        <w:t>72221000-0</w:t>
      </w:r>
      <w:r w:rsidR="00514EBA">
        <w:rPr>
          <w:rFonts w:ascii="Arial" w:eastAsia="Arial" w:hAnsi="Arial" w:cs="Arial"/>
          <w:color w:val="000000"/>
          <w:sz w:val="20"/>
          <w:lang w:eastAsia="pl-PL"/>
        </w:rPr>
        <w:tab/>
      </w:r>
      <w:r w:rsidR="00777671" w:rsidRPr="00777671">
        <w:rPr>
          <w:rFonts w:ascii="Arial" w:eastAsia="Arial" w:hAnsi="Arial" w:cs="Arial"/>
          <w:color w:val="000000"/>
          <w:sz w:val="20"/>
          <w:lang w:eastAsia="pl-PL"/>
        </w:rPr>
        <w:t>Usługi doradcze w zakresie analizy biznesowej</w:t>
      </w:r>
    </w:p>
    <w:p w14:paraId="0C9F0A0F" w14:textId="77777777" w:rsidR="00777671" w:rsidRDefault="00D2309D" w:rsidP="00FC6ECF">
      <w:pPr>
        <w:spacing w:after="5" w:line="267" w:lineRule="auto"/>
        <w:ind w:left="2831" w:hanging="2832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>
        <w:rPr>
          <w:rFonts w:ascii="Arial" w:eastAsia="Arial" w:hAnsi="Arial" w:cs="Arial"/>
          <w:color w:val="000000"/>
          <w:sz w:val="20"/>
          <w:lang w:eastAsia="pl-PL"/>
        </w:rPr>
        <w:t xml:space="preserve">Kod CPV: </w:t>
      </w:r>
      <w:r w:rsidR="00777671" w:rsidRPr="00777671">
        <w:rPr>
          <w:rFonts w:ascii="Arial" w:eastAsia="Arial" w:hAnsi="Arial" w:cs="Arial"/>
          <w:color w:val="000000"/>
          <w:sz w:val="20"/>
          <w:lang w:eastAsia="pl-PL"/>
        </w:rPr>
        <w:t>79400000-8</w:t>
      </w:r>
      <w:r w:rsidR="00514EBA">
        <w:rPr>
          <w:rFonts w:ascii="Arial" w:eastAsia="Arial" w:hAnsi="Arial" w:cs="Arial"/>
          <w:color w:val="000000"/>
          <w:sz w:val="20"/>
          <w:lang w:eastAsia="pl-PL"/>
        </w:rPr>
        <w:tab/>
      </w:r>
      <w:r w:rsidR="00777671" w:rsidRPr="00777671">
        <w:rPr>
          <w:rFonts w:ascii="Arial" w:eastAsia="Arial" w:hAnsi="Arial" w:cs="Arial"/>
          <w:color w:val="000000"/>
          <w:sz w:val="20"/>
          <w:lang w:eastAsia="pl-PL"/>
        </w:rPr>
        <w:t>Usługi doradcze w zakresie działalności gospodarczej i zarządzania oraz podobne</w:t>
      </w:r>
    </w:p>
    <w:p w14:paraId="2C9042A6" w14:textId="4A369F7B" w:rsidR="007876AE" w:rsidRDefault="00D2309D" w:rsidP="00FC6ECF">
      <w:pPr>
        <w:spacing w:after="5" w:line="267" w:lineRule="auto"/>
        <w:ind w:left="2831" w:hanging="2832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>
        <w:rPr>
          <w:rFonts w:ascii="Arial" w:eastAsia="Arial" w:hAnsi="Arial" w:cs="Arial"/>
          <w:color w:val="000000"/>
          <w:sz w:val="20"/>
          <w:lang w:eastAsia="pl-PL"/>
        </w:rPr>
        <w:t xml:space="preserve">Kod CPV: </w:t>
      </w:r>
      <w:r w:rsidR="00777671" w:rsidRPr="00777671">
        <w:rPr>
          <w:rFonts w:ascii="Arial" w:eastAsia="Arial" w:hAnsi="Arial" w:cs="Arial"/>
          <w:color w:val="000000"/>
          <w:sz w:val="20"/>
          <w:lang w:eastAsia="pl-PL"/>
        </w:rPr>
        <w:t>80500000-9</w:t>
      </w:r>
      <w:r w:rsidR="007876AE">
        <w:rPr>
          <w:rFonts w:ascii="Arial" w:eastAsia="Arial" w:hAnsi="Arial" w:cs="Arial"/>
          <w:color w:val="000000"/>
          <w:sz w:val="20"/>
          <w:lang w:eastAsia="pl-PL"/>
        </w:rPr>
        <w:tab/>
      </w:r>
      <w:r w:rsidR="00F03BF8" w:rsidRPr="00F03BF8">
        <w:rPr>
          <w:rFonts w:ascii="Arial" w:eastAsia="Arial" w:hAnsi="Arial" w:cs="Arial"/>
          <w:color w:val="000000"/>
          <w:sz w:val="20"/>
          <w:lang w:eastAsia="pl-PL"/>
        </w:rPr>
        <w:t>Usługi szkoleniowe</w:t>
      </w:r>
    </w:p>
    <w:bookmarkEnd w:id="2"/>
    <w:p w14:paraId="04BE247C" w14:textId="77777777" w:rsidR="00B16E64" w:rsidRDefault="00B16E64" w:rsidP="00FC6ECF">
      <w:pPr>
        <w:spacing w:after="5" w:line="267" w:lineRule="auto"/>
        <w:ind w:left="9" w:hanging="10"/>
        <w:jc w:val="both"/>
        <w:rPr>
          <w:rFonts w:ascii="Arial" w:eastAsia="Arial" w:hAnsi="Arial" w:cs="Arial"/>
          <w:color w:val="000000"/>
          <w:sz w:val="20"/>
          <w:lang w:eastAsia="pl-PL"/>
        </w:rPr>
      </w:pPr>
    </w:p>
    <w:tbl>
      <w:tblPr>
        <w:tblStyle w:val="TableGrid"/>
        <w:tblW w:w="5768" w:type="dxa"/>
        <w:tblInd w:w="14" w:type="dxa"/>
        <w:tblLook w:val="04A0" w:firstRow="1" w:lastRow="0" w:firstColumn="1" w:lastColumn="0" w:noHBand="0" w:noVBand="1"/>
      </w:tblPr>
      <w:tblGrid>
        <w:gridCol w:w="1906"/>
        <w:gridCol w:w="3862"/>
      </w:tblGrid>
      <w:tr w:rsidR="00FA7564" w:rsidRPr="006B1A3E" w14:paraId="54094505" w14:textId="77777777" w:rsidTr="00FA7564">
        <w:trPr>
          <w:trHeight w:val="227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2235134F" w14:textId="17A709D5" w:rsidR="00FA7564" w:rsidRPr="006B1A3E" w:rsidRDefault="00FA7564" w:rsidP="00FC6ECF">
            <w:pPr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</w:tcPr>
          <w:p w14:paraId="6932919E" w14:textId="15815990" w:rsidR="00FA7564" w:rsidRPr="006B1A3E" w:rsidRDefault="00FA7564" w:rsidP="00FC6ECF">
            <w:pPr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</w:tbl>
    <w:p w14:paraId="248F903B" w14:textId="77777777" w:rsidR="006B1A3E" w:rsidRPr="006B1A3E" w:rsidRDefault="006B1A3E" w:rsidP="00FC6ECF">
      <w:pPr>
        <w:spacing w:after="5" w:line="267" w:lineRule="auto"/>
        <w:ind w:left="9" w:hanging="10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 w:rsidRPr="006B1A3E">
        <w:rPr>
          <w:rFonts w:ascii="Arial" w:eastAsia="Arial" w:hAnsi="Arial" w:cs="Arial"/>
          <w:b/>
          <w:color w:val="000000"/>
          <w:sz w:val="20"/>
          <w:lang w:eastAsia="pl-PL"/>
        </w:rPr>
        <w:t xml:space="preserve">1.3 Planowany termin realizacji zamówienia: </w:t>
      </w:r>
    </w:p>
    <w:p w14:paraId="69FFDD7C" w14:textId="327CDBFE" w:rsidR="00DF62D7" w:rsidRDefault="00F42054" w:rsidP="00FC6ECF">
      <w:pPr>
        <w:spacing w:after="5" w:line="267" w:lineRule="auto"/>
        <w:ind w:left="708" w:right="2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>
        <w:rPr>
          <w:rFonts w:ascii="Arial" w:eastAsia="Arial" w:hAnsi="Arial" w:cs="Arial"/>
          <w:color w:val="000000"/>
          <w:sz w:val="20"/>
          <w:lang w:eastAsia="pl-PL"/>
        </w:rPr>
        <w:t xml:space="preserve">III-IV kwartał 2017 r. </w:t>
      </w:r>
    </w:p>
    <w:p w14:paraId="388CE80D" w14:textId="77777777" w:rsidR="00DE2395" w:rsidRDefault="00DE2395" w:rsidP="00FC6ECF">
      <w:pPr>
        <w:spacing w:after="5" w:line="267" w:lineRule="auto"/>
        <w:ind w:left="708" w:right="2"/>
        <w:jc w:val="both"/>
        <w:rPr>
          <w:rFonts w:ascii="Arial" w:eastAsia="Arial" w:hAnsi="Arial" w:cs="Arial"/>
          <w:color w:val="000000"/>
          <w:sz w:val="20"/>
          <w:lang w:eastAsia="pl-PL"/>
        </w:rPr>
      </w:pPr>
    </w:p>
    <w:p w14:paraId="098400AE" w14:textId="194AEA01" w:rsidR="006B1A3E" w:rsidRPr="006B1A3E" w:rsidRDefault="006B1A3E" w:rsidP="00FC6ECF">
      <w:pPr>
        <w:numPr>
          <w:ilvl w:val="0"/>
          <w:numId w:val="13"/>
        </w:numPr>
        <w:spacing w:after="5" w:line="267" w:lineRule="auto"/>
        <w:ind w:right="2" w:hanging="708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 w:rsidRPr="006B1A3E">
        <w:rPr>
          <w:rFonts w:ascii="Arial" w:eastAsia="Arial" w:hAnsi="Arial" w:cs="Arial"/>
          <w:b/>
          <w:color w:val="000000"/>
          <w:sz w:val="20"/>
          <w:lang w:eastAsia="pl-PL"/>
        </w:rPr>
        <w:t>Warunki udziału w postępowaniu:</w:t>
      </w:r>
    </w:p>
    <w:p w14:paraId="281ABFB8" w14:textId="77777777" w:rsidR="006B1A3E" w:rsidRPr="006B1A3E" w:rsidRDefault="006B1A3E" w:rsidP="00FC6ECF">
      <w:pPr>
        <w:numPr>
          <w:ilvl w:val="1"/>
          <w:numId w:val="13"/>
        </w:numPr>
        <w:spacing w:after="4" w:line="271" w:lineRule="auto"/>
        <w:ind w:right="2" w:hanging="438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 w:rsidRPr="006B1A3E">
        <w:rPr>
          <w:rFonts w:ascii="Arial" w:eastAsia="Arial" w:hAnsi="Arial" w:cs="Arial"/>
          <w:color w:val="000000"/>
          <w:sz w:val="20"/>
          <w:lang w:eastAsia="pl-PL"/>
        </w:rPr>
        <w:t>Do postępowania zostaną dopuszczeni oferenci / Wykonawcy spełniający następujące warunki:</w:t>
      </w:r>
    </w:p>
    <w:p w14:paraId="2539CBA3" w14:textId="77777777" w:rsidR="006B1A3E" w:rsidRPr="006B1A3E" w:rsidRDefault="006B1A3E" w:rsidP="00FC6ECF">
      <w:pPr>
        <w:numPr>
          <w:ilvl w:val="2"/>
          <w:numId w:val="14"/>
        </w:numPr>
        <w:spacing w:after="4" w:line="271" w:lineRule="auto"/>
        <w:ind w:right="2" w:hanging="254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 w:rsidRPr="006B1A3E">
        <w:rPr>
          <w:rFonts w:ascii="Arial" w:eastAsia="Arial" w:hAnsi="Arial" w:cs="Arial"/>
          <w:color w:val="000000"/>
          <w:sz w:val="20"/>
          <w:lang w:eastAsia="pl-PL"/>
        </w:rPr>
        <w:t>Posiadają uprawnienia do wykonywania określonej działalności lub czynności, jeżeli przepisy prawa nakładają obowiązek ich posiadania</w:t>
      </w:r>
    </w:p>
    <w:p w14:paraId="3546053B" w14:textId="77777777" w:rsidR="006B1A3E" w:rsidRPr="006B1A3E" w:rsidRDefault="006B1A3E" w:rsidP="00FC6ECF">
      <w:pPr>
        <w:numPr>
          <w:ilvl w:val="2"/>
          <w:numId w:val="14"/>
        </w:numPr>
        <w:spacing w:after="4" w:line="271" w:lineRule="auto"/>
        <w:ind w:right="2" w:hanging="254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 w:rsidRPr="006B1A3E">
        <w:rPr>
          <w:rFonts w:ascii="Arial" w:eastAsia="Arial" w:hAnsi="Arial" w:cs="Arial"/>
          <w:color w:val="000000"/>
          <w:sz w:val="20"/>
          <w:lang w:eastAsia="pl-PL"/>
        </w:rPr>
        <w:t>Posiadają wiedzę i doświadczenia niezbędne do należytego wykonania zamówienia</w:t>
      </w:r>
    </w:p>
    <w:p w14:paraId="5A437A2E" w14:textId="77777777" w:rsidR="006B1A3E" w:rsidRPr="006B1A3E" w:rsidRDefault="006B1A3E" w:rsidP="00FC6ECF">
      <w:pPr>
        <w:numPr>
          <w:ilvl w:val="2"/>
          <w:numId w:val="14"/>
        </w:numPr>
        <w:spacing w:after="4" w:line="271" w:lineRule="auto"/>
        <w:ind w:right="2" w:hanging="254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 w:rsidRPr="006B1A3E">
        <w:rPr>
          <w:rFonts w:ascii="Arial" w:eastAsia="Arial" w:hAnsi="Arial" w:cs="Arial"/>
          <w:color w:val="000000"/>
          <w:sz w:val="20"/>
          <w:lang w:eastAsia="pl-PL"/>
        </w:rPr>
        <w:t>Dysponują odpowiednim potencjałem technicznym oraz osobami zdolnymi do wykonania zamówienia</w:t>
      </w:r>
    </w:p>
    <w:p w14:paraId="69B31711" w14:textId="77777777" w:rsidR="006B1A3E" w:rsidRPr="006B1A3E" w:rsidRDefault="006B1A3E" w:rsidP="00FC6ECF">
      <w:pPr>
        <w:numPr>
          <w:ilvl w:val="2"/>
          <w:numId w:val="14"/>
        </w:numPr>
        <w:spacing w:after="66" w:line="271" w:lineRule="auto"/>
        <w:ind w:right="2" w:hanging="254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 w:rsidRPr="006B1A3E">
        <w:rPr>
          <w:rFonts w:ascii="Arial" w:eastAsia="Arial" w:hAnsi="Arial" w:cs="Arial"/>
          <w:color w:val="000000"/>
          <w:sz w:val="20"/>
          <w:lang w:eastAsia="pl-PL"/>
        </w:rPr>
        <w:t>Znajdują się w sytuacji ekonomicznej i finansowej umożliwiającej wykonanie zamówienia.</w:t>
      </w:r>
    </w:p>
    <w:p w14:paraId="1688D7A5" w14:textId="77777777" w:rsidR="006B1A3E" w:rsidRPr="006B1A3E" w:rsidRDefault="006B1A3E" w:rsidP="00FC6ECF">
      <w:pPr>
        <w:numPr>
          <w:ilvl w:val="1"/>
          <w:numId w:val="13"/>
        </w:numPr>
        <w:spacing w:after="4" w:line="271" w:lineRule="auto"/>
        <w:ind w:right="2" w:hanging="438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 w:rsidRPr="006B1A3E">
        <w:rPr>
          <w:rFonts w:ascii="Arial" w:eastAsia="Arial" w:hAnsi="Arial" w:cs="Arial"/>
          <w:color w:val="000000"/>
          <w:sz w:val="20"/>
          <w:lang w:eastAsia="pl-PL"/>
        </w:rPr>
        <w:t>Wykonawca potwierdzi spełnienie warunków udziału w postępowaniu poprzez złożenie wraz z ofertą następujących dokumentów:</w:t>
      </w:r>
    </w:p>
    <w:p w14:paraId="1AC5A112" w14:textId="77777777" w:rsidR="006B1A3E" w:rsidRPr="006B1A3E" w:rsidRDefault="006B1A3E" w:rsidP="00FC6ECF">
      <w:pPr>
        <w:spacing w:after="111" w:line="271" w:lineRule="auto"/>
        <w:ind w:left="592" w:right="2" w:hanging="10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 w:rsidRPr="006B1A3E">
        <w:rPr>
          <w:rFonts w:ascii="Liberation Serif" w:eastAsia="Liberation Serif" w:hAnsi="Liberation Serif" w:cs="Liberation Serif"/>
          <w:color w:val="000000"/>
          <w:sz w:val="20"/>
          <w:lang w:eastAsia="pl-PL"/>
        </w:rPr>
        <w:t xml:space="preserve">1) </w:t>
      </w:r>
      <w:r w:rsidRPr="006B1A3E">
        <w:rPr>
          <w:rFonts w:ascii="Arial" w:eastAsia="Arial" w:hAnsi="Arial" w:cs="Arial"/>
          <w:color w:val="000000"/>
          <w:sz w:val="20"/>
          <w:lang w:eastAsia="pl-PL"/>
        </w:rPr>
        <w:t>Oświadczenia dotyczące punktów 1, 2, 3, 4 złożone na formularzu ofertowym.</w:t>
      </w:r>
    </w:p>
    <w:p w14:paraId="2AC0F7FF" w14:textId="77777777" w:rsidR="006B1A3E" w:rsidRPr="006B1A3E" w:rsidRDefault="006B1A3E" w:rsidP="00FC6ECF">
      <w:pPr>
        <w:numPr>
          <w:ilvl w:val="0"/>
          <w:numId w:val="13"/>
        </w:numPr>
        <w:spacing w:after="112" w:line="271" w:lineRule="auto"/>
        <w:ind w:right="2" w:hanging="708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 w:rsidRPr="006B1A3E">
        <w:rPr>
          <w:rFonts w:ascii="Arial" w:eastAsia="Arial" w:hAnsi="Arial" w:cs="Arial"/>
          <w:b/>
          <w:color w:val="00000A"/>
          <w:sz w:val="20"/>
          <w:lang w:eastAsia="pl-PL"/>
        </w:rPr>
        <w:t>Opis sposobu przygotowania oferty:</w:t>
      </w:r>
    </w:p>
    <w:p w14:paraId="47F6BDEA" w14:textId="77777777" w:rsidR="006B1A3E" w:rsidRPr="006B1A3E" w:rsidRDefault="006B1A3E" w:rsidP="00FC6ECF">
      <w:pPr>
        <w:numPr>
          <w:ilvl w:val="1"/>
          <w:numId w:val="13"/>
        </w:numPr>
        <w:spacing w:after="4" w:line="271" w:lineRule="auto"/>
        <w:ind w:right="2" w:hanging="438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 w:rsidRPr="006B1A3E">
        <w:rPr>
          <w:rFonts w:ascii="Arial" w:eastAsia="Arial" w:hAnsi="Arial" w:cs="Arial"/>
          <w:color w:val="000000"/>
          <w:sz w:val="20"/>
          <w:lang w:eastAsia="pl-PL"/>
        </w:rPr>
        <w:t xml:space="preserve">Oferta powinna być złożona na formularzu ofertowym stanowiącym załącznik nr 1 do niniejszego zapytania ofertowego. </w:t>
      </w:r>
    </w:p>
    <w:p w14:paraId="5FE09066" w14:textId="7E45B7D5" w:rsidR="006B1A3E" w:rsidRPr="006B1A3E" w:rsidRDefault="006B1A3E" w:rsidP="00FC6ECF">
      <w:pPr>
        <w:spacing w:after="107" w:line="271" w:lineRule="auto"/>
        <w:ind w:left="704" w:right="2" w:hanging="10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 w:rsidRPr="006B1A3E">
        <w:rPr>
          <w:rFonts w:ascii="Arial" w:eastAsia="Arial" w:hAnsi="Arial" w:cs="Arial"/>
          <w:color w:val="000000"/>
          <w:sz w:val="20"/>
          <w:lang w:eastAsia="pl-PL"/>
        </w:rPr>
        <w:t>Zamawiający dopuszcza składania ofert częściowych</w:t>
      </w:r>
      <w:r w:rsidR="00E25358">
        <w:rPr>
          <w:rFonts w:ascii="Arial" w:eastAsia="Arial" w:hAnsi="Arial" w:cs="Arial"/>
          <w:color w:val="000000"/>
          <w:sz w:val="20"/>
          <w:lang w:eastAsia="pl-PL"/>
        </w:rPr>
        <w:t xml:space="preserve">, w tym możliwe </w:t>
      </w:r>
      <w:r w:rsidR="005C5500">
        <w:rPr>
          <w:rFonts w:ascii="Arial" w:eastAsia="Arial" w:hAnsi="Arial" w:cs="Arial"/>
          <w:color w:val="000000"/>
          <w:sz w:val="20"/>
          <w:lang w:eastAsia="pl-PL"/>
        </w:rPr>
        <w:t xml:space="preserve">jest wybranie maksymalnie 2 wykonawców, jednego na zakup </w:t>
      </w:r>
      <w:r w:rsidR="00E067E6">
        <w:rPr>
          <w:rFonts w:ascii="Arial" w:eastAsia="Arial" w:hAnsi="Arial" w:cs="Arial"/>
          <w:color w:val="000000"/>
          <w:sz w:val="20"/>
          <w:lang w:eastAsia="pl-PL"/>
        </w:rPr>
        <w:t xml:space="preserve">usługi doradczej i jednego na przeprowadzenie szkolenia. </w:t>
      </w:r>
    </w:p>
    <w:p w14:paraId="45108374" w14:textId="77777777" w:rsidR="006B1A3E" w:rsidRPr="006B1A3E" w:rsidRDefault="006B1A3E" w:rsidP="00FC6ECF">
      <w:pPr>
        <w:numPr>
          <w:ilvl w:val="1"/>
          <w:numId w:val="13"/>
        </w:numPr>
        <w:spacing w:after="4" w:line="271" w:lineRule="auto"/>
        <w:ind w:right="2" w:hanging="438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 w:rsidRPr="006B1A3E">
        <w:rPr>
          <w:rFonts w:ascii="Arial" w:eastAsia="Arial" w:hAnsi="Arial" w:cs="Arial"/>
          <w:color w:val="000000"/>
          <w:sz w:val="20"/>
          <w:lang w:eastAsia="pl-PL"/>
        </w:rPr>
        <w:t>Sposób i miejsce składania ofert:</w:t>
      </w:r>
    </w:p>
    <w:p w14:paraId="67A2A74F" w14:textId="2339C2A8" w:rsidR="00B27679" w:rsidRDefault="006B1A3E" w:rsidP="001824B6">
      <w:pPr>
        <w:spacing w:after="17"/>
        <w:ind w:left="534" w:hanging="10"/>
        <w:jc w:val="both"/>
        <w:rPr>
          <w:rFonts w:ascii="Arial" w:eastAsia="Liberation Serif" w:hAnsi="Arial" w:cs="Arial"/>
          <w:b/>
          <w:color w:val="00000A"/>
          <w:sz w:val="20"/>
          <w:szCs w:val="20"/>
          <w:lang w:eastAsia="pl-PL"/>
        </w:rPr>
      </w:pPr>
      <w:r w:rsidRPr="006B1A3E">
        <w:rPr>
          <w:rFonts w:ascii="Liberation Serif" w:eastAsia="Liberation Serif" w:hAnsi="Liberation Serif" w:cs="Liberation Serif"/>
          <w:color w:val="00000A"/>
          <w:sz w:val="20"/>
          <w:lang w:eastAsia="pl-PL"/>
        </w:rPr>
        <w:t>1)</w:t>
      </w:r>
      <w:r w:rsidRPr="006B1A3E">
        <w:rPr>
          <w:rFonts w:ascii="Arial" w:eastAsia="Arial" w:hAnsi="Arial" w:cs="Arial"/>
          <w:color w:val="000000"/>
          <w:sz w:val="20"/>
          <w:lang w:eastAsia="pl-PL"/>
        </w:rPr>
        <w:t xml:space="preserve">osobiście w siedzibie firmy: </w:t>
      </w:r>
      <w:r w:rsidR="001824B6" w:rsidRPr="001824B6">
        <w:rPr>
          <w:rFonts w:ascii="Arial" w:eastAsia="Arial" w:hAnsi="Arial" w:cs="Arial"/>
          <w:color w:val="000000"/>
          <w:sz w:val="20"/>
          <w:lang w:eastAsia="pl-PL"/>
        </w:rPr>
        <w:t>CASTEX Anna Bednarz</w:t>
      </w:r>
      <w:r w:rsidR="001824B6">
        <w:rPr>
          <w:rFonts w:ascii="Arial" w:eastAsia="Arial" w:hAnsi="Arial" w:cs="Arial"/>
          <w:color w:val="000000"/>
          <w:sz w:val="20"/>
          <w:lang w:eastAsia="pl-PL"/>
        </w:rPr>
        <w:t xml:space="preserve"> u</w:t>
      </w:r>
      <w:r w:rsidR="001824B6" w:rsidRPr="001824B6">
        <w:rPr>
          <w:rFonts w:ascii="Arial" w:eastAsia="Arial" w:hAnsi="Arial" w:cs="Arial"/>
          <w:color w:val="000000"/>
          <w:sz w:val="20"/>
          <w:lang w:eastAsia="pl-PL"/>
        </w:rPr>
        <w:t>l. Fordońska 46G</w:t>
      </w:r>
      <w:r w:rsidR="001824B6">
        <w:rPr>
          <w:rFonts w:ascii="Arial" w:eastAsia="Arial" w:hAnsi="Arial" w:cs="Arial"/>
          <w:color w:val="000000"/>
          <w:sz w:val="20"/>
          <w:lang w:eastAsia="pl-PL"/>
        </w:rPr>
        <w:t xml:space="preserve">; </w:t>
      </w:r>
      <w:r w:rsidR="001824B6" w:rsidRPr="001824B6">
        <w:rPr>
          <w:rFonts w:ascii="Arial" w:eastAsia="Arial" w:hAnsi="Arial" w:cs="Arial"/>
          <w:color w:val="000000"/>
          <w:sz w:val="20"/>
          <w:lang w:eastAsia="pl-PL"/>
        </w:rPr>
        <w:t>85-719 Bydgoszcz</w:t>
      </w:r>
    </w:p>
    <w:p w14:paraId="60378C97" w14:textId="1E12D827" w:rsidR="00263BF9" w:rsidRDefault="006B1A3E" w:rsidP="00FC6ECF">
      <w:pPr>
        <w:spacing w:after="17"/>
        <w:ind w:left="534" w:hanging="10"/>
        <w:jc w:val="both"/>
        <w:rPr>
          <w:rFonts w:ascii="Liberation Serif" w:eastAsia="Liberation Serif" w:hAnsi="Liberation Serif" w:cs="Liberation Serif"/>
          <w:color w:val="00000A"/>
          <w:sz w:val="20"/>
          <w:lang w:eastAsia="pl-PL"/>
        </w:rPr>
      </w:pPr>
      <w:r w:rsidRPr="006B1A3E">
        <w:rPr>
          <w:rFonts w:ascii="Liberation Serif" w:eastAsia="Liberation Serif" w:hAnsi="Liberation Serif" w:cs="Liberation Serif"/>
          <w:color w:val="00000A"/>
          <w:sz w:val="20"/>
          <w:lang w:eastAsia="pl-PL"/>
        </w:rPr>
        <w:t>2)</w:t>
      </w:r>
      <w:r w:rsidRPr="006B1A3E">
        <w:rPr>
          <w:rFonts w:ascii="Arial" w:eastAsia="Arial" w:hAnsi="Arial" w:cs="Arial"/>
          <w:color w:val="000000"/>
          <w:sz w:val="20"/>
          <w:lang w:eastAsia="pl-PL"/>
        </w:rPr>
        <w:t xml:space="preserve">pocztą na adres siedziby firmy: </w:t>
      </w:r>
      <w:r w:rsidR="001824B6" w:rsidRPr="001824B6">
        <w:rPr>
          <w:rFonts w:ascii="Arial" w:eastAsia="Arial" w:hAnsi="Arial" w:cs="Arial"/>
          <w:color w:val="000000"/>
          <w:sz w:val="20"/>
          <w:lang w:eastAsia="pl-PL"/>
        </w:rPr>
        <w:t>CASTEX Anna Bednarz ul. Fordońska 46G; 85-719 Bydgoszcz</w:t>
      </w:r>
    </w:p>
    <w:p w14:paraId="65D6DF71" w14:textId="72288CB2" w:rsidR="00B27679" w:rsidRPr="001779C7" w:rsidRDefault="006B1A3E" w:rsidP="00FC6ECF">
      <w:pPr>
        <w:spacing w:after="17"/>
        <w:ind w:left="534" w:hanging="10"/>
        <w:jc w:val="both"/>
        <w:rPr>
          <w:rFonts w:ascii="Arial" w:eastAsia="Arial" w:hAnsi="Arial" w:cs="Arial"/>
          <w:b/>
          <w:color w:val="000000"/>
          <w:sz w:val="20"/>
          <w:szCs w:val="20"/>
          <w:lang w:eastAsia="pl-PL"/>
        </w:rPr>
      </w:pPr>
      <w:r w:rsidRPr="006B1A3E">
        <w:rPr>
          <w:rFonts w:ascii="Liberation Serif" w:eastAsia="Liberation Serif" w:hAnsi="Liberation Serif" w:cs="Liberation Serif"/>
          <w:color w:val="00000A"/>
          <w:sz w:val="20"/>
          <w:lang w:eastAsia="pl-PL"/>
        </w:rPr>
        <w:t>3)</w:t>
      </w:r>
      <w:r w:rsidRPr="006B1A3E">
        <w:rPr>
          <w:rFonts w:ascii="Arial" w:eastAsia="Arial" w:hAnsi="Arial" w:cs="Arial"/>
          <w:color w:val="000000"/>
          <w:sz w:val="20"/>
          <w:lang w:eastAsia="pl-PL"/>
        </w:rPr>
        <w:t xml:space="preserve">pocztą elektroniczną na adres </w:t>
      </w:r>
      <w:r w:rsidRPr="001779C7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mailowy: </w:t>
      </w:r>
      <w:hyperlink r:id="rId8" w:history="1">
        <w:r w:rsidR="00B266B4" w:rsidRPr="00B52F30">
          <w:rPr>
            <w:rStyle w:val="Hipercze"/>
          </w:rPr>
          <w:t>marketing@castex.pl</w:t>
        </w:r>
      </w:hyperlink>
      <w:r w:rsidR="00B266B4">
        <w:t xml:space="preserve"> </w:t>
      </w:r>
    </w:p>
    <w:p w14:paraId="1554660C" w14:textId="754743AC" w:rsidR="00BD3B56" w:rsidRDefault="00BD3B56" w:rsidP="00FC6ECF">
      <w:pPr>
        <w:spacing w:after="17"/>
        <w:ind w:left="534" w:hanging="10"/>
        <w:jc w:val="both"/>
        <w:rPr>
          <w:rFonts w:ascii="Arial" w:eastAsia="Arial" w:hAnsi="Arial" w:cs="Arial"/>
          <w:b/>
          <w:color w:val="000000"/>
          <w:sz w:val="20"/>
          <w:lang w:eastAsia="pl-PL"/>
        </w:rPr>
      </w:pPr>
    </w:p>
    <w:p w14:paraId="6C696933" w14:textId="77777777" w:rsidR="00B266B4" w:rsidRPr="00B266B4" w:rsidRDefault="00B266B4" w:rsidP="00B266B4">
      <w:pPr>
        <w:spacing w:after="17"/>
        <w:ind w:left="534" w:hanging="10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 w:rsidRPr="00B266B4">
        <w:rPr>
          <w:rFonts w:ascii="Arial" w:eastAsia="Arial" w:hAnsi="Arial" w:cs="Arial"/>
          <w:color w:val="000000"/>
          <w:sz w:val="20"/>
          <w:lang w:eastAsia="pl-PL"/>
        </w:rPr>
        <w:t>Osoba do kontaktu:</w:t>
      </w:r>
    </w:p>
    <w:p w14:paraId="22F5C071" w14:textId="77777777" w:rsidR="00B266B4" w:rsidRPr="00B266B4" w:rsidRDefault="00B266B4" w:rsidP="00B266B4">
      <w:pPr>
        <w:spacing w:after="17"/>
        <w:ind w:left="534" w:hanging="10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 w:rsidRPr="00B266B4">
        <w:rPr>
          <w:rFonts w:ascii="Arial" w:eastAsia="Arial" w:hAnsi="Arial" w:cs="Arial"/>
          <w:color w:val="000000"/>
          <w:sz w:val="20"/>
          <w:lang w:eastAsia="pl-PL"/>
        </w:rPr>
        <w:t xml:space="preserve">Rafał </w:t>
      </w:r>
      <w:proofErr w:type="spellStart"/>
      <w:r w:rsidRPr="00B266B4">
        <w:rPr>
          <w:rFonts w:ascii="Arial" w:eastAsia="Arial" w:hAnsi="Arial" w:cs="Arial"/>
          <w:color w:val="000000"/>
          <w:sz w:val="20"/>
          <w:lang w:eastAsia="pl-PL"/>
        </w:rPr>
        <w:t>Schwichtenberg</w:t>
      </w:r>
      <w:proofErr w:type="spellEnd"/>
    </w:p>
    <w:p w14:paraId="48E46CB7" w14:textId="77777777" w:rsidR="00B266B4" w:rsidRPr="00B266B4" w:rsidRDefault="00B266B4" w:rsidP="00B266B4">
      <w:pPr>
        <w:spacing w:after="17"/>
        <w:ind w:left="534" w:hanging="10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 w:rsidRPr="00B266B4">
        <w:rPr>
          <w:rFonts w:ascii="Arial" w:eastAsia="Arial" w:hAnsi="Arial" w:cs="Arial"/>
          <w:color w:val="000000"/>
          <w:sz w:val="20"/>
          <w:lang w:eastAsia="pl-PL"/>
        </w:rPr>
        <w:t>Mail: marketing@castex.pl</w:t>
      </w:r>
    </w:p>
    <w:p w14:paraId="49FC015D" w14:textId="796C3BE3" w:rsidR="00BD3B56" w:rsidRPr="006B1A3E" w:rsidRDefault="00B266B4" w:rsidP="00B266B4">
      <w:pPr>
        <w:spacing w:after="17"/>
        <w:ind w:left="534" w:hanging="10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>
        <w:rPr>
          <w:rFonts w:ascii="Arial" w:eastAsia="Arial" w:hAnsi="Arial" w:cs="Arial"/>
          <w:color w:val="000000"/>
          <w:sz w:val="20"/>
          <w:lang w:eastAsia="pl-PL"/>
        </w:rPr>
        <w:t>T</w:t>
      </w:r>
      <w:r w:rsidRPr="00B266B4">
        <w:rPr>
          <w:rFonts w:ascii="Arial" w:eastAsia="Arial" w:hAnsi="Arial" w:cs="Arial"/>
          <w:color w:val="000000"/>
          <w:sz w:val="20"/>
          <w:lang w:eastAsia="pl-PL"/>
        </w:rPr>
        <w:t>el. +48 509 755 565</w:t>
      </w:r>
    </w:p>
    <w:p w14:paraId="20F62B35" w14:textId="40F7E70B" w:rsidR="006B1A3E" w:rsidRPr="00BD3B56" w:rsidRDefault="006B1A3E" w:rsidP="00FC6ECF">
      <w:pPr>
        <w:numPr>
          <w:ilvl w:val="1"/>
          <w:numId w:val="13"/>
        </w:numPr>
        <w:spacing w:after="298" w:line="271" w:lineRule="auto"/>
        <w:ind w:right="2" w:hanging="438"/>
        <w:jc w:val="both"/>
        <w:rPr>
          <w:rFonts w:ascii="Arial" w:eastAsia="Arial" w:hAnsi="Arial" w:cs="Arial"/>
          <w:color w:val="000000"/>
          <w:sz w:val="28"/>
          <w:szCs w:val="28"/>
          <w:lang w:eastAsia="pl-PL"/>
        </w:rPr>
      </w:pPr>
      <w:r w:rsidRPr="00BD3B56">
        <w:rPr>
          <w:rFonts w:ascii="Arial" w:eastAsia="Arial" w:hAnsi="Arial" w:cs="Arial"/>
          <w:color w:val="000000"/>
          <w:sz w:val="28"/>
          <w:szCs w:val="28"/>
          <w:lang w:eastAsia="pl-PL"/>
        </w:rPr>
        <w:t>Termin składania ofert upływa w dniu</w:t>
      </w:r>
      <w:r w:rsidRPr="00BD3B56">
        <w:rPr>
          <w:rFonts w:ascii="Arial" w:eastAsia="Arial" w:hAnsi="Arial" w:cs="Arial"/>
          <w:b/>
          <w:color w:val="000000"/>
          <w:sz w:val="28"/>
          <w:szCs w:val="28"/>
          <w:lang w:eastAsia="pl-PL"/>
        </w:rPr>
        <w:t xml:space="preserve"> </w:t>
      </w:r>
      <w:r w:rsidR="00E067E6">
        <w:rPr>
          <w:rFonts w:ascii="Arial" w:eastAsia="Arial" w:hAnsi="Arial" w:cs="Arial"/>
          <w:b/>
          <w:color w:val="000000"/>
          <w:sz w:val="28"/>
          <w:szCs w:val="28"/>
          <w:lang w:eastAsia="pl-PL"/>
        </w:rPr>
        <w:t>2</w:t>
      </w:r>
      <w:r w:rsidR="001E1E57">
        <w:rPr>
          <w:rFonts w:ascii="Arial" w:eastAsia="Arial" w:hAnsi="Arial" w:cs="Arial"/>
          <w:b/>
          <w:color w:val="000000"/>
          <w:sz w:val="28"/>
          <w:szCs w:val="28"/>
          <w:lang w:eastAsia="pl-PL"/>
        </w:rPr>
        <w:t>9</w:t>
      </w:r>
      <w:r w:rsidR="00615AB9">
        <w:rPr>
          <w:rFonts w:ascii="Arial" w:eastAsia="Arial" w:hAnsi="Arial" w:cs="Arial"/>
          <w:b/>
          <w:color w:val="000000"/>
          <w:sz w:val="28"/>
          <w:szCs w:val="28"/>
          <w:lang w:eastAsia="pl-PL"/>
        </w:rPr>
        <w:t>.0</w:t>
      </w:r>
      <w:r w:rsidR="00E067E6">
        <w:rPr>
          <w:rFonts w:ascii="Arial" w:eastAsia="Arial" w:hAnsi="Arial" w:cs="Arial"/>
          <w:b/>
          <w:color w:val="000000"/>
          <w:sz w:val="28"/>
          <w:szCs w:val="28"/>
          <w:lang w:eastAsia="pl-PL"/>
        </w:rPr>
        <w:t>8</w:t>
      </w:r>
      <w:r w:rsidR="00615AB9">
        <w:rPr>
          <w:rFonts w:ascii="Arial" w:eastAsia="Arial" w:hAnsi="Arial" w:cs="Arial"/>
          <w:b/>
          <w:color w:val="000000"/>
          <w:sz w:val="28"/>
          <w:szCs w:val="28"/>
          <w:lang w:eastAsia="pl-PL"/>
        </w:rPr>
        <w:t>.</w:t>
      </w:r>
      <w:r w:rsidRPr="00BD3B56">
        <w:rPr>
          <w:rFonts w:ascii="Arial" w:eastAsia="Arial" w:hAnsi="Arial" w:cs="Arial"/>
          <w:b/>
          <w:color w:val="000000"/>
          <w:sz w:val="28"/>
          <w:szCs w:val="28"/>
          <w:lang w:eastAsia="pl-PL"/>
        </w:rPr>
        <w:t>201</w:t>
      </w:r>
      <w:r w:rsidR="00CD1B20">
        <w:rPr>
          <w:rFonts w:ascii="Arial" w:eastAsia="Arial" w:hAnsi="Arial" w:cs="Arial"/>
          <w:b/>
          <w:color w:val="000000"/>
          <w:sz w:val="28"/>
          <w:szCs w:val="28"/>
          <w:lang w:eastAsia="pl-PL"/>
        </w:rPr>
        <w:t>7</w:t>
      </w:r>
      <w:r w:rsidRPr="00BD3B56">
        <w:rPr>
          <w:rFonts w:ascii="Arial" w:eastAsia="Arial" w:hAnsi="Arial" w:cs="Arial"/>
          <w:b/>
          <w:color w:val="000000"/>
          <w:sz w:val="28"/>
          <w:szCs w:val="28"/>
          <w:lang w:eastAsia="pl-PL"/>
        </w:rPr>
        <w:t xml:space="preserve"> r.  </w:t>
      </w:r>
      <w:r w:rsidRPr="00BD3B56">
        <w:rPr>
          <w:rFonts w:ascii="Arial" w:eastAsia="Arial" w:hAnsi="Arial" w:cs="Arial"/>
          <w:color w:val="000000"/>
          <w:sz w:val="28"/>
          <w:szCs w:val="28"/>
          <w:lang w:eastAsia="pl-PL"/>
        </w:rPr>
        <w:t>o godz.</w:t>
      </w:r>
      <w:r w:rsidRPr="00BD3B56">
        <w:rPr>
          <w:rFonts w:ascii="Arial" w:eastAsia="Arial" w:hAnsi="Arial" w:cs="Arial"/>
          <w:b/>
          <w:color w:val="000000"/>
          <w:sz w:val="28"/>
          <w:szCs w:val="28"/>
          <w:lang w:eastAsia="pl-PL"/>
        </w:rPr>
        <w:t xml:space="preserve"> 1</w:t>
      </w:r>
      <w:r w:rsidR="00615AB9">
        <w:rPr>
          <w:rFonts w:ascii="Arial" w:eastAsia="Arial" w:hAnsi="Arial" w:cs="Arial"/>
          <w:b/>
          <w:color w:val="000000"/>
          <w:sz w:val="28"/>
          <w:szCs w:val="28"/>
          <w:lang w:eastAsia="pl-PL"/>
        </w:rPr>
        <w:t>6</w:t>
      </w:r>
      <w:r w:rsidRPr="00BD3B56">
        <w:rPr>
          <w:rFonts w:ascii="Arial" w:eastAsia="Arial" w:hAnsi="Arial" w:cs="Arial"/>
          <w:b/>
          <w:color w:val="000000"/>
          <w:sz w:val="28"/>
          <w:szCs w:val="28"/>
          <w:lang w:eastAsia="pl-PL"/>
        </w:rPr>
        <w:t>:00</w:t>
      </w:r>
      <w:r w:rsidRPr="00BD3B56">
        <w:rPr>
          <w:rFonts w:ascii="Arial" w:eastAsia="Arial" w:hAnsi="Arial" w:cs="Arial"/>
          <w:color w:val="000000"/>
          <w:sz w:val="28"/>
          <w:szCs w:val="28"/>
          <w:lang w:eastAsia="pl-PL"/>
        </w:rPr>
        <w:t>.</w:t>
      </w:r>
    </w:p>
    <w:p w14:paraId="1EE44156" w14:textId="2D870BE5" w:rsidR="006B1A3E" w:rsidRPr="006B1A3E" w:rsidRDefault="006B1A3E" w:rsidP="00FC6ECF">
      <w:pPr>
        <w:numPr>
          <w:ilvl w:val="0"/>
          <w:numId w:val="13"/>
        </w:numPr>
        <w:spacing w:after="252" w:line="271" w:lineRule="auto"/>
        <w:ind w:right="2" w:hanging="708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 w:rsidRPr="006B1A3E">
        <w:rPr>
          <w:rFonts w:ascii="Arial" w:eastAsia="Arial" w:hAnsi="Arial" w:cs="Arial"/>
          <w:b/>
          <w:color w:val="000000"/>
          <w:sz w:val="20"/>
          <w:lang w:eastAsia="pl-PL"/>
        </w:rPr>
        <w:t xml:space="preserve">Termin ważności </w:t>
      </w:r>
      <w:r w:rsidR="00375F24" w:rsidRPr="006B1A3E">
        <w:rPr>
          <w:rFonts w:ascii="Arial" w:eastAsia="Arial" w:hAnsi="Arial" w:cs="Arial"/>
          <w:b/>
          <w:color w:val="000000"/>
          <w:sz w:val="20"/>
          <w:lang w:eastAsia="pl-PL"/>
        </w:rPr>
        <w:t>oferty:</w:t>
      </w:r>
      <w:r w:rsidR="00375F24" w:rsidRPr="006B1A3E">
        <w:rPr>
          <w:rFonts w:ascii="Arial" w:eastAsia="Arial" w:hAnsi="Arial" w:cs="Arial"/>
          <w:color w:val="000000"/>
          <w:sz w:val="20"/>
          <w:lang w:eastAsia="pl-PL"/>
        </w:rPr>
        <w:t xml:space="preserve"> minimum</w:t>
      </w:r>
      <w:r w:rsidRPr="006B1A3E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 w:rsidR="00C45FC9">
        <w:rPr>
          <w:rFonts w:ascii="Arial" w:eastAsia="Arial" w:hAnsi="Arial" w:cs="Arial"/>
          <w:b/>
          <w:color w:val="000000"/>
          <w:sz w:val="20"/>
          <w:lang w:eastAsia="pl-PL"/>
        </w:rPr>
        <w:t>14</w:t>
      </w:r>
      <w:r w:rsidRPr="006B1A3E">
        <w:rPr>
          <w:rFonts w:ascii="Arial" w:eastAsia="Arial" w:hAnsi="Arial" w:cs="Arial"/>
          <w:b/>
          <w:color w:val="000000"/>
          <w:sz w:val="20"/>
          <w:lang w:eastAsia="pl-PL"/>
        </w:rPr>
        <w:t xml:space="preserve"> dni</w:t>
      </w:r>
      <w:r w:rsidRPr="006B1A3E">
        <w:rPr>
          <w:rFonts w:ascii="Arial" w:eastAsia="Arial" w:hAnsi="Arial" w:cs="Arial"/>
          <w:color w:val="FF3333"/>
          <w:sz w:val="20"/>
          <w:lang w:eastAsia="pl-PL"/>
        </w:rPr>
        <w:t xml:space="preserve"> </w:t>
      </w:r>
      <w:r w:rsidRPr="006B1A3E">
        <w:rPr>
          <w:rFonts w:ascii="Arial" w:eastAsia="Arial" w:hAnsi="Arial" w:cs="Arial"/>
          <w:color w:val="000000"/>
          <w:sz w:val="20"/>
          <w:lang w:eastAsia="pl-PL"/>
        </w:rPr>
        <w:t>od daty wystawienia oferty.</w:t>
      </w:r>
    </w:p>
    <w:p w14:paraId="35AB32BF" w14:textId="77777777" w:rsidR="006B1A3E" w:rsidRPr="006B1A3E" w:rsidRDefault="006B1A3E" w:rsidP="00FC6ECF">
      <w:pPr>
        <w:numPr>
          <w:ilvl w:val="0"/>
          <w:numId w:val="13"/>
        </w:numPr>
        <w:spacing w:after="5" w:line="267" w:lineRule="auto"/>
        <w:ind w:right="2" w:hanging="708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 w:rsidRPr="006B1A3E">
        <w:rPr>
          <w:rFonts w:ascii="Arial" w:eastAsia="Arial" w:hAnsi="Arial" w:cs="Arial"/>
          <w:b/>
          <w:color w:val="000000"/>
          <w:sz w:val="20"/>
          <w:lang w:eastAsia="pl-PL"/>
        </w:rPr>
        <w:t xml:space="preserve">Kryteria oceny ofert: </w:t>
      </w:r>
      <w:r w:rsidRPr="006B1A3E">
        <w:rPr>
          <w:rFonts w:ascii="Arial" w:eastAsia="Arial" w:hAnsi="Arial" w:cs="Arial"/>
          <w:b/>
          <w:color w:val="FF3333"/>
          <w:sz w:val="20"/>
          <w:lang w:eastAsia="pl-PL"/>
        </w:rPr>
        <w:t xml:space="preserve"> </w:t>
      </w:r>
    </w:p>
    <w:p w14:paraId="03C68D33" w14:textId="77777777" w:rsidR="006B1A3E" w:rsidRPr="006B1A3E" w:rsidRDefault="006B1A3E" w:rsidP="00FC6ECF">
      <w:pPr>
        <w:spacing w:after="5" w:line="267" w:lineRule="auto"/>
        <w:ind w:left="9" w:hanging="10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 w:rsidRPr="006B1A3E">
        <w:rPr>
          <w:rFonts w:ascii="Arial" w:eastAsia="Arial" w:hAnsi="Arial" w:cs="Arial"/>
          <w:b/>
          <w:color w:val="000000"/>
          <w:sz w:val="20"/>
          <w:lang w:eastAsia="pl-PL"/>
        </w:rPr>
        <w:t>Oferty zostaną ocenione przez Zamawiającego w oparciu o następujące kryteria:</w:t>
      </w:r>
    </w:p>
    <w:tbl>
      <w:tblPr>
        <w:tblStyle w:val="TableGrid"/>
        <w:tblW w:w="8912" w:type="dxa"/>
        <w:tblInd w:w="319" w:type="dxa"/>
        <w:tblCellMar>
          <w:top w:w="7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30"/>
        <w:gridCol w:w="2186"/>
        <w:gridCol w:w="3396"/>
      </w:tblGrid>
      <w:tr w:rsidR="006B1A3E" w:rsidRPr="006B1A3E" w14:paraId="78B7706F" w14:textId="77777777" w:rsidTr="00CB0A99">
        <w:trPr>
          <w:trHeight w:val="505"/>
        </w:trPr>
        <w:tc>
          <w:tcPr>
            <w:tcW w:w="333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DDDDDD"/>
            <w:vAlign w:val="center"/>
          </w:tcPr>
          <w:p w14:paraId="73239FC3" w14:textId="77777777" w:rsidR="006B1A3E" w:rsidRPr="006B1A3E" w:rsidRDefault="006B1A3E" w:rsidP="00FC6ECF">
            <w:pPr>
              <w:spacing w:line="259" w:lineRule="auto"/>
              <w:ind w:right="20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6B1A3E">
              <w:rPr>
                <w:rFonts w:ascii="Arial" w:eastAsia="Arial" w:hAnsi="Arial" w:cs="Arial"/>
                <w:b/>
                <w:color w:val="000000"/>
                <w:sz w:val="20"/>
              </w:rPr>
              <w:t>kryteria oceny ofert</w:t>
            </w:r>
          </w:p>
        </w:tc>
        <w:tc>
          <w:tcPr>
            <w:tcW w:w="2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vAlign w:val="center"/>
          </w:tcPr>
          <w:p w14:paraId="38B4EB8F" w14:textId="77777777" w:rsidR="006B1A3E" w:rsidRPr="006B1A3E" w:rsidRDefault="006B1A3E" w:rsidP="00FC6ECF">
            <w:pPr>
              <w:spacing w:line="259" w:lineRule="auto"/>
              <w:ind w:right="17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6B1A3E">
              <w:rPr>
                <w:rFonts w:ascii="Arial" w:eastAsia="Arial" w:hAnsi="Arial" w:cs="Arial"/>
                <w:b/>
                <w:color w:val="000000"/>
                <w:sz w:val="20"/>
              </w:rPr>
              <w:t>Waga</w:t>
            </w:r>
          </w:p>
        </w:tc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vAlign w:val="center"/>
          </w:tcPr>
          <w:p w14:paraId="0FBDA033" w14:textId="77777777" w:rsidR="006B1A3E" w:rsidRPr="006B1A3E" w:rsidRDefault="006B1A3E" w:rsidP="00FC6ECF">
            <w:pPr>
              <w:spacing w:line="259" w:lineRule="auto"/>
              <w:ind w:left="27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6B1A3E">
              <w:rPr>
                <w:rFonts w:ascii="Arial" w:eastAsia="Arial" w:hAnsi="Arial" w:cs="Arial"/>
                <w:b/>
                <w:color w:val="000000"/>
                <w:sz w:val="20"/>
              </w:rPr>
              <w:t>Maksymalna liczba punktów</w:t>
            </w:r>
          </w:p>
        </w:tc>
      </w:tr>
      <w:tr w:rsidR="006B1A3E" w:rsidRPr="006B1A3E" w14:paraId="68D72022" w14:textId="77777777" w:rsidTr="00690301">
        <w:trPr>
          <w:trHeight w:val="456"/>
        </w:trPr>
        <w:tc>
          <w:tcPr>
            <w:tcW w:w="333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</w:tcPr>
          <w:p w14:paraId="30613D19" w14:textId="77777777" w:rsidR="006B1A3E" w:rsidRPr="006B1A3E" w:rsidRDefault="006B1A3E" w:rsidP="00FC6ECF">
            <w:pPr>
              <w:spacing w:line="259" w:lineRule="auto"/>
              <w:ind w:right="18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6B1A3E">
              <w:rPr>
                <w:rFonts w:ascii="Arial" w:eastAsia="Arial" w:hAnsi="Arial" w:cs="Arial"/>
                <w:color w:val="000000"/>
                <w:sz w:val="20"/>
              </w:rPr>
              <w:t>a) cena netto w PLN</w:t>
            </w:r>
          </w:p>
        </w:tc>
        <w:tc>
          <w:tcPr>
            <w:tcW w:w="2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D71BBC8" w14:textId="4DBCEE8D" w:rsidR="006B1A3E" w:rsidRPr="006B1A3E" w:rsidRDefault="004B3EB6" w:rsidP="00FC6ECF">
            <w:pPr>
              <w:spacing w:line="259" w:lineRule="auto"/>
              <w:ind w:right="2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8</w:t>
            </w:r>
            <w:r w:rsidR="00690301">
              <w:rPr>
                <w:rFonts w:ascii="Arial" w:eastAsia="Arial" w:hAnsi="Arial" w:cs="Arial"/>
                <w:b/>
                <w:color w:val="000000"/>
                <w:sz w:val="20"/>
              </w:rPr>
              <w:t>0</w:t>
            </w:r>
            <w:r w:rsidR="006B1A3E" w:rsidRPr="006B1A3E">
              <w:rPr>
                <w:rFonts w:ascii="Arial" w:eastAsia="Arial" w:hAnsi="Arial" w:cs="Arial"/>
                <w:b/>
                <w:color w:val="000000"/>
                <w:sz w:val="20"/>
              </w:rPr>
              <w:t>%</w:t>
            </w:r>
          </w:p>
        </w:tc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3D9703" w14:textId="1B45A700" w:rsidR="006B1A3E" w:rsidRPr="006B1A3E" w:rsidRDefault="004B3EB6" w:rsidP="00FC6ECF">
            <w:pPr>
              <w:spacing w:line="259" w:lineRule="auto"/>
              <w:ind w:left="51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8</w:t>
            </w:r>
            <w:r w:rsidR="00690301">
              <w:rPr>
                <w:rFonts w:ascii="Arial" w:eastAsia="Arial" w:hAnsi="Arial" w:cs="Arial"/>
                <w:color w:val="000000"/>
                <w:sz w:val="20"/>
              </w:rPr>
              <w:t>0</w:t>
            </w:r>
          </w:p>
        </w:tc>
      </w:tr>
      <w:tr w:rsidR="00690301" w:rsidRPr="006B1A3E" w14:paraId="200E05C4" w14:textId="77777777" w:rsidTr="00CB0A99">
        <w:trPr>
          <w:trHeight w:val="456"/>
        </w:trPr>
        <w:tc>
          <w:tcPr>
            <w:tcW w:w="3330" w:type="dxa"/>
            <w:tcBorders>
              <w:top w:val="single" w:sz="2" w:space="0" w:color="000001"/>
              <w:left w:val="single" w:sz="4" w:space="0" w:color="auto"/>
              <w:bottom w:val="single" w:sz="4" w:space="0" w:color="auto"/>
              <w:right w:val="single" w:sz="2" w:space="0" w:color="000001"/>
            </w:tcBorders>
          </w:tcPr>
          <w:p w14:paraId="6C0CA0B6" w14:textId="026A9E37" w:rsidR="00690301" w:rsidRPr="006B1A3E" w:rsidRDefault="00690301" w:rsidP="00FC6ECF">
            <w:pPr>
              <w:ind w:right="18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b) termin realizacji</w:t>
            </w:r>
          </w:p>
        </w:tc>
        <w:tc>
          <w:tcPr>
            <w:tcW w:w="2186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14:paraId="3B7E516A" w14:textId="0228D44A" w:rsidR="00690301" w:rsidRDefault="00812C7D" w:rsidP="00FC6ECF">
            <w:pPr>
              <w:ind w:right="2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</w:t>
            </w:r>
            <w:r w:rsidR="00690301">
              <w:rPr>
                <w:rFonts w:ascii="Arial" w:eastAsia="Arial" w:hAnsi="Arial" w:cs="Arial"/>
                <w:b/>
                <w:color w:val="000000"/>
                <w:sz w:val="20"/>
              </w:rPr>
              <w:t>0%</w:t>
            </w:r>
          </w:p>
        </w:tc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14:paraId="78062D8A" w14:textId="7F3BF1D8" w:rsidR="00690301" w:rsidRDefault="00812C7D" w:rsidP="00FC6ECF">
            <w:pPr>
              <w:ind w:left="51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</w:t>
            </w:r>
            <w:r w:rsidR="00690301">
              <w:rPr>
                <w:rFonts w:ascii="Arial" w:eastAsia="Arial" w:hAnsi="Arial" w:cs="Arial"/>
                <w:color w:val="000000"/>
                <w:sz w:val="20"/>
              </w:rPr>
              <w:t>0</w:t>
            </w:r>
          </w:p>
        </w:tc>
      </w:tr>
    </w:tbl>
    <w:p w14:paraId="1FF8B496" w14:textId="77777777" w:rsidR="006B1A3E" w:rsidRPr="006B1A3E" w:rsidRDefault="006B1A3E" w:rsidP="00FC6ECF">
      <w:pPr>
        <w:numPr>
          <w:ilvl w:val="1"/>
          <w:numId w:val="13"/>
        </w:numPr>
        <w:spacing w:after="271" w:line="267" w:lineRule="auto"/>
        <w:ind w:right="2" w:hanging="438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 w:rsidRPr="006B1A3E">
        <w:rPr>
          <w:rFonts w:ascii="Arial" w:eastAsia="Arial" w:hAnsi="Arial" w:cs="Arial"/>
          <w:b/>
          <w:color w:val="000000"/>
          <w:sz w:val="20"/>
          <w:lang w:eastAsia="pl-PL"/>
        </w:rPr>
        <w:t>Sposób przyznawania punktacji za spełnienie danego kryterium:</w:t>
      </w:r>
    </w:p>
    <w:p w14:paraId="2334981D" w14:textId="77777777" w:rsidR="006B1A3E" w:rsidRPr="006B1A3E" w:rsidRDefault="006B1A3E" w:rsidP="00FC6ECF">
      <w:pPr>
        <w:spacing w:after="174" w:line="265" w:lineRule="auto"/>
        <w:ind w:left="213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 w:rsidRPr="006B1A3E">
        <w:rPr>
          <w:rFonts w:ascii="Arial" w:eastAsia="Arial" w:hAnsi="Arial" w:cs="Arial"/>
          <w:color w:val="00000A"/>
          <w:sz w:val="20"/>
          <w:lang w:eastAsia="pl-PL"/>
        </w:rPr>
        <w:t xml:space="preserve">a) Punkty w ramach kryterium </w:t>
      </w:r>
      <w:r w:rsidRPr="006B1A3E">
        <w:rPr>
          <w:rFonts w:ascii="Arial" w:eastAsia="Arial" w:hAnsi="Arial" w:cs="Arial"/>
          <w:b/>
          <w:i/>
          <w:color w:val="00000A"/>
          <w:sz w:val="20"/>
          <w:lang w:eastAsia="pl-PL"/>
        </w:rPr>
        <w:t>ceny netto</w:t>
      </w:r>
      <w:r w:rsidRPr="006B1A3E">
        <w:rPr>
          <w:rFonts w:ascii="Arial" w:eastAsia="Arial" w:hAnsi="Arial" w:cs="Arial"/>
          <w:i/>
          <w:color w:val="00000A"/>
          <w:sz w:val="20"/>
          <w:lang w:eastAsia="pl-PL"/>
        </w:rPr>
        <w:t xml:space="preserve"> </w:t>
      </w:r>
      <w:r w:rsidRPr="006B1A3E">
        <w:rPr>
          <w:rFonts w:ascii="Arial" w:eastAsia="Arial" w:hAnsi="Arial" w:cs="Arial"/>
          <w:b/>
          <w:i/>
          <w:color w:val="00000A"/>
          <w:sz w:val="20"/>
          <w:lang w:eastAsia="pl-PL"/>
        </w:rPr>
        <w:t>w PLN</w:t>
      </w:r>
      <w:r w:rsidRPr="006B1A3E">
        <w:rPr>
          <w:rFonts w:ascii="Arial" w:eastAsia="Arial" w:hAnsi="Arial" w:cs="Arial"/>
          <w:i/>
          <w:color w:val="00000A"/>
          <w:sz w:val="20"/>
          <w:lang w:eastAsia="pl-PL"/>
        </w:rPr>
        <w:t xml:space="preserve"> </w:t>
      </w:r>
      <w:r w:rsidRPr="006B1A3E">
        <w:rPr>
          <w:rFonts w:ascii="Arial" w:eastAsia="Arial" w:hAnsi="Arial" w:cs="Arial"/>
          <w:color w:val="00000A"/>
          <w:sz w:val="20"/>
          <w:lang w:eastAsia="pl-PL"/>
        </w:rPr>
        <w:t>będą przyznawane wg następującej formuły:</w:t>
      </w:r>
    </w:p>
    <w:p w14:paraId="33BC5E29" w14:textId="77777777" w:rsidR="006B1A3E" w:rsidRPr="006B1A3E" w:rsidRDefault="006B1A3E" w:rsidP="00FC6ECF">
      <w:pPr>
        <w:spacing w:after="4" w:line="271" w:lineRule="auto"/>
        <w:ind w:left="3160" w:right="2" w:hanging="10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 w:rsidRPr="006B1A3E">
        <w:rPr>
          <w:rFonts w:ascii="Arial" w:eastAsia="Arial" w:hAnsi="Arial" w:cs="Arial"/>
          <w:color w:val="000000"/>
          <w:sz w:val="20"/>
          <w:lang w:eastAsia="pl-PL"/>
        </w:rPr>
        <w:t>C min.</w:t>
      </w:r>
    </w:p>
    <w:p w14:paraId="45FBED1A" w14:textId="43235F25" w:rsidR="001F18C4" w:rsidRDefault="001F18C4" w:rsidP="00FC6ECF">
      <w:pPr>
        <w:spacing w:after="207" w:line="271" w:lineRule="auto"/>
        <w:ind w:left="3338" w:right="3958" w:hanging="1048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>
        <w:rPr>
          <w:rFonts w:ascii="Arial" w:eastAsia="Arial" w:hAnsi="Arial" w:cs="Arial"/>
          <w:color w:val="000000"/>
          <w:sz w:val="20"/>
          <w:lang w:eastAsia="pl-PL"/>
        </w:rPr>
        <w:t xml:space="preserve">C n = ----------------- x </w:t>
      </w:r>
      <w:r w:rsidR="004B3EB6">
        <w:rPr>
          <w:rFonts w:ascii="Arial" w:eastAsia="Arial" w:hAnsi="Arial" w:cs="Arial"/>
          <w:color w:val="000000"/>
          <w:sz w:val="20"/>
          <w:lang w:eastAsia="pl-PL"/>
        </w:rPr>
        <w:t>8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0 </w:t>
      </w:r>
    </w:p>
    <w:p w14:paraId="5C752BA0" w14:textId="72C33602" w:rsidR="006B1A3E" w:rsidRPr="006B1A3E" w:rsidRDefault="006B1A3E" w:rsidP="00FC6ECF">
      <w:pPr>
        <w:spacing w:after="207" w:line="271" w:lineRule="auto"/>
        <w:ind w:left="3338" w:right="3958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 w:rsidRPr="006B1A3E">
        <w:rPr>
          <w:rFonts w:ascii="Arial" w:eastAsia="Arial" w:hAnsi="Arial" w:cs="Arial"/>
          <w:color w:val="000000"/>
          <w:sz w:val="20"/>
          <w:lang w:eastAsia="pl-PL"/>
        </w:rPr>
        <w:t>C r</w:t>
      </w:r>
    </w:p>
    <w:p w14:paraId="16178613" w14:textId="77777777" w:rsidR="006B1A3E" w:rsidRPr="006B1A3E" w:rsidRDefault="006B1A3E" w:rsidP="00FC6ECF">
      <w:pPr>
        <w:spacing w:after="4" w:line="271" w:lineRule="auto"/>
        <w:ind w:left="534" w:right="2" w:hanging="10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 w:rsidRPr="006B1A3E">
        <w:rPr>
          <w:rFonts w:ascii="Arial" w:eastAsia="Arial" w:hAnsi="Arial" w:cs="Arial"/>
          <w:color w:val="000000"/>
          <w:sz w:val="20"/>
          <w:lang w:eastAsia="pl-PL"/>
        </w:rPr>
        <w:t>gdzie:  C min – cena minimalna w zbiorze wszystkich ofert</w:t>
      </w:r>
    </w:p>
    <w:p w14:paraId="1F7F3E6D" w14:textId="77777777" w:rsidR="006B1A3E" w:rsidRPr="006B1A3E" w:rsidRDefault="006B1A3E" w:rsidP="00FC6ECF">
      <w:pPr>
        <w:spacing w:after="4" w:line="271" w:lineRule="auto"/>
        <w:ind w:left="1210" w:right="2" w:hanging="10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 w:rsidRPr="006B1A3E">
        <w:rPr>
          <w:rFonts w:ascii="Arial" w:eastAsia="Arial" w:hAnsi="Arial" w:cs="Arial"/>
          <w:color w:val="000000"/>
          <w:sz w:val="20"/>
          <w:lang w:eastAsia="pl-PL"/>
        </w:rPr>
        <w:t>C r – cena oferty rozpatrywanej</w:t>
      </w:r>
    </w:p>
    <w:p w14:paraId="6F8AA5ED" w14:textId="03830273" w:rsidR="006B1A3E" w:rsidRDefault="006B1A3E" w:rsidP="00FC6ECF">
      <w:pPr>
        <w:spacing w:after="132" w:line="271" w:lineRule="auto"/>
        <w:ind w:left="1210" w:right="2" w:hanging="10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 w:rsidRPr="006B1A3E">
        <w:rPr>
          <w:rFonts w:ascii="Arial" w:eastAsia="Arial" w:hAnsi="Arial" w:cs="Arial"/>
          <w:color w:val="000000"/>
          <w:sz w:val="20"/>
          <w:lang w:eastAsia="pl-PL"/>
        </w:rPr>
        <w:t>C n – ilość punktów przyznana ofercie</w:t>
      </w:r>
    </w:p>
    <w:p w14:paraId="29B9ECC3" w14:textId="724DE1A9" w:rsidR="005A6C1C" w:rsidRPr="006B1A3E" w:rsidRDefault="001F18C4" w:rsidP="005A6C1C">
      <w:pPr>
        <w:spacing w:after="174" w:line="265" w:lineRule="auto"/>
        <w:ind w:left="213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>
        <w:rPr>
          <w:rFonts w:ascii="Arial" w:eastAsia="Arial" w:hAnsi="Arial" w:cs="Arial"/>
          <w:color w:val="000000"/>
          <w:sz w:val="20"/>
          <w:lang w:eastAsia="pl-PL"/>
        </w:rPr>
        <w:t xml:space="preserve">b) </w:t>
      </w:r>
      <w:r w:rsidR="005A6C1C" w:rsidRPr="006B1A3E">
        <w:rPr>
          <w:rFonts w:ascii="Arial" w:eastAsia="Arial" w:hAnsi="Arial" w:cs="Arial"/>
          <w:color w:val="00000A"/>
          <w:sz w:val="20"/>
          <w:lang w:eastAsia="pl-PL"/>
        </w:rPr>
        <w:t xml:space="preserve">Punkty w ramach kryterium </w:t>
      </w:r>
      <w:r w:rsidR="005A6C1C">
        <w:rPr>
          <w:rFonts w:ascii="Arial" w:eastAsia="Arial" w:hAnsi="Arial" w:cs="Arial"/>
          <w:b/>
          <w:i/>
          <w:color w:val="00000A"/>
          <w:sz w:val="20"/>
          <w:lang w:eastAsia="pl-PL"/>
        </w:rPr>
        <w:t>termin realizacji</w:t>
      </w:r>
      <w:r w:rsidR="005A6C1C" w:rsidRPr="006B1A3E">
        <w:rPr>
          <w:rFonts w:ascii="Arial" w:eastAsia="Arial" w:hAnsi="Arial" w:cs="Arial"/>
          <w:i/>
          <w:color w:val="00000A"/>
          <w:sz w:val="20"/>
          <w:lang w:eastAsia="pl-PL"/>
        </w:rPr>
        <w:t xml:space="preserve"> </w:t>
      </w:r>
      <w:r w:rsidR="005A6C1C" w:rsidRPr="006B1A3E">
        <w:rPr>
          <w:rFonts w:ascii="Arial" w:eastAsia="Arial" w:hAnsi="Arial" w:cs="Arial"/>
          <w:color w:val="00000A"/>
          <w:sz w:val="20"/>
          <w:lang w:eastAsia="pl-PL"/>
        </w:rPr>
        <w:t>będą przyznawane wg następującej formuły:</w:t>
      </w:r>
    </w:p>
    <w:p w14:paraId="5CBCAB76" w14:textId="7062BDAA" w:rsidR="005A6C1C" w:rsidRPr="006B1A3E" w:rsidRDefault="005A6C1C" w:rsidP="005A6C1C">
      <w:pPr>
        <w:spacing w:after="4" w:line="271" w:lineRule="auto"/>
        <w:ind w:left="3160" w:right="2" w:hanging="10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>
        <w:rPr>
          <w:rFonts w:ascii="Arial" w:eastAsia="Arial" w:hAnsi="Arial" w:cs="Arial"/>
          <w:color w:val="000000"/>
          <w:sz w:val="20"/>
          <w:lang w:eastAsia="pl-PL"/>
        </w:rPr>
        <w:t>T</w:t>
      </w:r>
      <w:r w:rsidRPr="006B1A3E">
        <w:rPr>
          <w:rFonts w:ascii="Arial" w:eastAsia="Arial" w:hAnsi="Arial" w:cs="Arial"/>
          <w:color w:val="000000"/>
          <w:sz w:val="20"/>
          <w:lang w:eastAsia="pl-PL"/>
        </w:rPr>
        <w:t xml:space="preserve"> min.</w:t>
      </w:r>
    </w:p>
    <w:p w14:paraId="4D0AB7AA" w14:textId="253717A7" w:rsidR="005A6C1C" w:rsidRDefault="005A6C1C" w:rsidP="005A6C1C">
      <w:pPr>
        <w:spacing w:after="207" w:line="271" w:lineRule="auto"/>
        <w:ind w:left="3338" w:right="3958" w:hanging="1048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>
        <w:rPr>
          <w:rFonts w:ascii="Arial" w:eastAsia="Arial" w:hAnsi="Arial" w:cs="Arial"/>
          <w:color w:val="000000"/>
          <w:sz w:val="20"/>
          <w:lang w:eastAsia="pl-PL"/>
        </w:rPr>
        <w:t xml:space="preserve">T n = ----------------- x 20 </w:t>
      </w:r>
    </w:p>
    <w:p w14:paraId="2F34E0E1" w14:textId="4FF27A00" w:rsidR="005A6C1C" w:rsidRPr="006B1A3E" w:rsidRDefault="005A6C1C" w:rsidP="005A6C1C">
      <w:pPr>
        <w:spacing w:after="207" w:line="271" w:lineRule="auto"/>
        <w:ind w:left="3338" w:right="3958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>
        <w:rPr>
          <w:rFonts w:ascii="Arial" w:eastAsia="Arial" w:hAnsi="Arial" w:cs="Arial"/>
          <w:color w:val="000000"/>
          <w:sz w:val="20"/>
          <w:lang w:eastAsia="pl-PL"/>
        </w:rPr>
        <w:t>T</w:t>
      </w:r>
      <w:r w:rsidRPr="006B1A3E">
        <w:rPr>
          <w:rFonts w:ascii="Arial" w:eastAsia="Arial" w:hAnsi="Arial" w:cs="Arial"/>
          <w:color w:val="000000"/>
          <w:sz w:val="20"/>
          <w:lang w:eastAsia="pl-PL"/>
        </w:rPr>
        <w:t xml:space="preserve"> r</w:t>
      </w:r>
    </w:p>
    <w:p w14:paraId="1AA3F5B3" w14:textId="35D6DB03" w:rsidR="005A6C1C" w:rsidRPr="006B1A3E" w:rsidRDefault="005A6C1C" w:rsidP="005A6C1C">
      <w:pPr>
        <w:spacing w:after="4" w:line="271" w:lineRule="auto"/>
        <w:ind w:left="534" w:right="2" w:hanging="10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>
        <w:rPr>
          <w:rFonts w:ascii="Arial" w:eastAsia="Arial" w:hAnsi="Arial" w:cs="Arial"/>
          <w:color w:val="000000"/>
          <w:sz w:val="20"/>
          <w:lang w:eastAsia="pl-PL"/>
        </w:rPr>
        <w:t>gdzie:  T</w:t>
      </w:r>
      <w:r w:rsidRPr="006B1A3E">
        <w:rPr>
          <w:rFonts w:ascii="Arial" w:eastAsia="Arial" w:hAnsi="Arial" w:cs="Arial"/>
          <w:color w:val="000000"/>
          <w:sz w:val="20"/>
          <w:lang w:eastAsia="pl-PL"/>
        </w:rPr>
        <w:t xml:space="preserve"> min – </w:t>
      </w:r>
      <w:r>
        <w:rPr>
          <w:rFonts w:ascii="Arial" w:eastAsia="Arial" w:hAnsi="Arial" w:cs="Arial"/>
          <w:color w:val="000000"/>
          <w:sz w:val="20"/>
          <w:lang w:eastAsia="pl-PL"/>
        </w:rPr>
        <w:t>Najkrótszy termin realizacji</w:t>
      </w:r>
      <w:r w:rsidRPr="006B1A3E">
        <w:rPr>
          <w:rFonts w:ascii="Arial" w:eastAsia="Arial" w:hAnsi="Arial" w:cs="Arial"/>
          <w:color w:val="000000"/>
          <w:sz w:val="20"/>
          <w:lang w:eastAsia="pl-PL"/>
        </w:rPr>
        <w:t xml:space="preserve"> w zbiorze wszystkich ofert</w:t>
      </w:r>
    </w:p>
    <w:p w14:paraId="1F15A554" w14:textId="004F6653" w:rsidR="005A6C1C" w:rsidRPr="006B1A3E" w:rsidRDefault="005A6C1C" w:rsidP="005A6C1C">
      <w:pPr>
        <w:spacing w:after="4" w:line="271" w:lineRule="auto"/>
        <w:ind w:left="1210" w:right="2" w:hanging="10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>
        <w:rPr>
          <w:rFonts w:ascii="Arial" w:eastAsia="Arial" w:hAnsi="Arial" w:cs="Arial"/>
          <w:color w:val="000000"/>
          <w:sz w:val="20"/>
          <w:lang w:eastAsia="pl-PL"/>
        </w:rPr>
        <w:t>T</w:t>
      </w:r>
      <w:r w:rsidRPr="006B1A3E">
        <w:rPr>
          <w:rFonts w:ascii="Arial" w:eastAsia="Arial" w:hAnsi="Arial" w:cs="Arial"/>
          <w:color w:val="000000"/>
          <w:sz w:val="20"/>
          <w:lang w:eastAsia="pl-PL"/>
        </w:rPr>
        <w:t xml:space="preserve"> r – </w:t>
      </w:r>
      <w:r w:rsidR="001118D6">
        <w:rPr>
          <w:rFonts w:ascii="Arial" w:eastAsia="Arial" w:hAnsi="Arial" w:cs="Arial"/>
          <w:color w:val="000000"/>
          <w:sz w:val="20"/>
          <w:lang w:eastAsia="pl-PL"/>
        </w:rPr>
        <w:t>termin realizacji</w:t>
      </w:r>
      <w:r w:rsidR="001118D6" w:rsidRPr="006B1A3E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 w:rsidRPr="006B1A3E">
        <w:rPr>
          <w:rFonts w:ascii="Arial" w:eastAsia="Arial" w:hAnsi="Arial" w:cs="Arial"/>
          <w:color w:val="000000"/>
          <w:sz w:val="20"/>
          <w:lang w:eastAsia="pl-PL"/>
        </w:rPr>
        <w:t>oferty rozpatrywanej</w:t>
      </w:r>
    </w:p>
    <w:p w14:paraId="1C743E11" w14:textId="01153D52" w:rsidR="005A6C1C" w:rsidRDefault="005A6C1C" w:rsidP="005A6C1C">
      <w:pPr>
        <w:spacing w:after="132" w:line="271" w:lineRule="auto"/>
        <w:ind w:left="1210" w:right="2" w:hanging="10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>
        <w:rPr>
          <w:rFonts w:ascii="Arial" w:eastAsia="Arial" w:hAnsi="Arial" w:cs="Arial"/>
          <w:color w:val="000000"/>
          <w:sz w:val="20"/>
          <w:lang w:eastAsia="pl-PL"/>
        </w:rPr>
        <w:t>T</w:t>
      </w:r>
      <w:r w:rsidRPr="006B1A3E">
        <w:rPr>
          <w:rFonts w:ascii="Arial" w:eastAsia="Arial" w:hAnsi="Arial" w:cs="Arial"/>
          <w:color w:val="000000"/>
          <w:sz w:val="20"/>
          <w:lang w:eastAsia="pl-PL"/>
        </w:rPr>
        <w:t xml:space="preserve"> n – ilość punktów przyznana ofercie</w:t>
      </w:r>
      <w:r w:rsidR="001118D6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</w:p>
    <w:p w14:paraId="54FDA45F" w14:textId="044016DE" w:rsidR="00C51295" w:rsidRDefault="00C51295" w:rsidP="005A6C1C">
      <w:pPr>
        <w:spacing w:after="132" w:line="271" w:lineRule="auto"/>
        <w:ind w:right="2"/>
        <w:jc w:val="both"/>
        <w:rPr>
          <w:rFonts w:ascii="Arial" w:eastAsia="Arial" w:hAnsi="Arial" w:cs="Arial"/>
          <w:color w:val="000000"/>
          <w:sz w:val="20"/>
          <w:lang w:eastAsia="pl-PL"/>
        </w:rPr>
      </w:pPr>
    </w:p>
    <w:p w14:paraId="56DFD6A8" w14:textId="77777777" w:rsidR="00691A24" w:rsidRPr="006B1A3E" w:rsidRDefault="00691A24" w:rsidP="00FC6ECF">
      <w:pPr>
        <w:spacing w:after="4" w:line="271" w:lineRule="auto"/>
        <w:ind w:right="2" w:firstLine="524"/>
        <w:jc w:val="both"/>
        <w:rPr>
          <w:rFonts w:ascii="Arial" w:eastAsia="Arial" w:hAnsi="Arial" w:cs="Arial"/>
          <w:color w:val="000000"/>
          <w:sz w:val="20"/>
          <w:lang w:eastAsia="pl-PL"/>
        </w:rPr>
      </w:pPr>
    </w:p>
    <w:p w14:paraId="350C5621" w14:textId="77777777" w:rsidR="006B1A3E" w:rsidRPr="006B1A3E" w:rsidRDefault="006B1A3E" w:rsidP="00FC6ECF">
      <w:pPr>
        <w:numPr>
          <w:ilvl w:val="0"/>
          <w:numId w:val="13"/>
        </w:numPr>
        <w:spacing w:after="105" w:line="267" w:lineRule="auto"/>
        <w:ind w:right="2" w:hanging="708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 w:rsidRPr="006B1A3E">
        <w:rPr>
          <w:rFonts w:ascii="Arial" w:eastAsia="Arial" w:hAnsi="Arial" w:cs="Arial"/>
          <w:b/>
          <w:color w:val="000000"/>
          <w:sz w:val="20"/>
          <w:lang w:eastAsia="pl-PL"/>
        </w:rPr>
        <w:t>Informacja na temat zakresu wykluczenia z możliwości realizacji zamówienia.</w:t>
      </w:r>
    </w:p>
    <w:p w14:paraId="35511285" w14:textId="0E66EA6F" w:rsidR="006B1A3E" w:rsidRPr="00B7088F" w:rsidRDefault="006B1A3E" w:rsidP="00B7088F">
      <w:pPr>
        <w:spacing w:after="0"/>
        <w:ind w:left="10" w:right="59" w:hanging="10"/>
        <w:jc w:val="both"/>
        <w:rPr>
          <w:rFonts w:ascii="Arial" w:eastAsia="Liberation Serif" w:hAnsi="Arial" w:cs="Arial"/>
          <w:color w:val="00000A"/>
          <w:sz w:val="20"/>
          <w:szCs w:val="20"/>
          <w:lang w:eastAsia="pl-PL"/>
        </w:rPr>
      </w:pPr>
      <w:r w:rsidRPr="006B1A3E">
        <w:rPr>
          <w:rFonts w:ascii="Arial" w:eastAsia="Arial" w:hAnsi="Arial" w:cs="Arial"/>
          <w:color w:val="000000"/>
          <w:sz w:val="20"/>
          <w:lang w:eastAsia="pl-PL"/>
        </w:rPr>
        <w:t xml:space="preserve">Z możliwości realizacji zamówienia wyłączone są podmioty, które są powiązane osobowo lub kapitałowo z </w:t>
      </w:r>
      <w:r w:rsidR="003E12DC" w:rsidRPr="003E12DC">
        <w:rPr>
          <w:rFonts w:ascii="Arial" w:eastAsia="Liberation Serif" w:hAnsi="Arial" w:cs="Arial"/>
          <w:color w:val="00000A"/>
          <w:sz w:val="20"/>
          <w:szCs w:val="20"/>
          <w:lang w:eastAsia="pl-PL"/>
        </w:rPr>
        <w:t>CASTEX Anna Bednarz</w:t>
      </w:r>
      <w:r w:rsidR="003E12DC">
        <w:rPr>
          <w:rFonts w:ascii="Arial" w:eastAsia="Liberation Serif" w:hAnsi="Arial" w:cs="Arial"/>
          <w:color w:val="00000A"/>
          <w:sz w:val="20"/>
          <w:szCs w:val="20"/>
          <w:lang w:eastAsia="pl-PL"/>
        </w:rPr>
        <w:t xml:space="preserve">. </w:t>
      </w:r>
      <w:r w:rsidRPr="006B1A3E">
        <w:rPr>
          <w:rFonts w:ascii="Arial" w:eastAsia="Arial" w:hAnsi="Arial" w:cs="Arial"/>
          <w:color w:val="000000"/>
          <w:sz w:val="20"/>
          <w:lang w:eastAsia="pl-PL"/>
        </w:rPr>
        <w:t xml:space="preserve">Przez powiązania kapitałowe lub osobowe rozumie się wzajemne powiązanie między </w:t>
      </w:r>
      <w:r w:rsidR="001824B6" w:rsidRPr="001824B6">
        <w:rPr>
          <w:rFonts w:ascii="Arial" w:eastAsia="Liberation Serif" w:hAnsi="Arial" w:cs="Arial"/>
          <w:color w:val="00000A"/>
          <w:sz w:val="20"/>
          <w:szCs w:val="20"/>
          <w:lang w:eastAsia="pl-PL"/>
        </w:rPr>
        <w:t>CASTEX Anna Bednarz</w:t>
      </w:r>
      <w:r w:rsidR="006B72E0">
        <w:rPr>
          <w:rFonts w:ascii="Arial" w:eastAsia="Liberation Serif" w:hAnsi="Arial" w:cs="Arial"/>
          <w:color w:val="00000A"/>
          <w:sz w:val="20"/>
          <w:szCs w:val="20"/>
          <w:lang w:eastAsia="pl-PL"/>
        </w:rPr>
        <w:t xml:space="preserve"> </w:t>
      </w:r>
      <w:r w:rsidRPr="006B1A3E">
        <w:rPr>
          <w:rFonts w:ascii="Arial" w:eastAsia="Arial" w:hAnsi="Arial" w:cs="Arial"/>
          <w:color w:val="000000"/>
          <w:sz w:val="20"/>
          <w:lang w:eastAsia="pl-PL"/>
        </w:rPr>
        <w:t xml:space="preserve">lub osobami upoważnionymi do zaciągania zobowiązań w imieniu </w:t>
      </w:r>
      <w:r w:rsidR="00B7088F" w:rsidRPr="00DD4462">
        <w:rPr>
          <w:rFonts w:ascii="Arial" w:eastAsia="Liberation Serif" w:hAnsi="Arial" w:cs="Arial"/>
          <w:color w:val="00000A"/>
          <w:sz w:val="20"/>
          <w:szCs w:val="20"/>
          <w:lang w:eastAsia="pl-PL"/>
        </w:rPr>
        <w:t>CASTEX Anna Bednarz</w:t>
      </w:r>
      <w:r w:rsidR="00B7088F">
        <w:rPr>
          <w:rFonts w:ascii="Arial" w:eastAsia="Liberation Serif" w:hAnsi="Arial" w:cs="Arial"/>
          <w:color w:val="00000A"/>
          <w:sz w:val="20"/>
          <w:szCs w:val="20"/>
          <w:lang w:eastAsia="pl-PL"/>
        </w:rPr>
        <w:t xml:space="preserve"> </w:t>
      </w:r>
      <w:r w:rsidRPr="006B1A3E">
        <w:rPr>
          <w:rFonts w:ascii="Arial" w:eastAsia="Arial" w:hAnsi="Arial" w:cs="Arial"/>
          <w:color w:val="000000"/>
          <w:sz w:val="20"/>
          <w:lang w:eastAsia="pl-PL"/>
        </w:rPr>
        <w:t xml:space="preserve">lub osobami wykonującymi w imieniu </w:t>
      </w:r>
      <w:r w:rsidR="00A71F5D" w:rsidRPr="00A71F5D">
        <w:rPr>
          <w:rFonts w:ascii="Arial" w:eastAsia="Liberation Serif" w:hAnsi="Arial" w:cs="Arial"/>
          <w:color w:val="00000A"/>
          <w:sz w:val="20"/>
          <w:szCs w:val="20"/>
          <w:lang w:eastAsia="pl-PL"/>
        </w:rPr>
        <w:t>CASTEX Anna Bednarz</w:t>
      </w:r>
      <w:r w:rsidRPr="006B1A3E">
        <w:rPr>
          <w:rFonts w:ascii="Arial" w:eastAsia="Arial" w:hAnsi="Arial" w:cs="Arial"/>
          <w:color w:val="000000"/>
          <w:sz w:val="20"/>
          <w:lang w:eastAsia="pl-PL"/>
        </w:rPr>
        <w:t xml:space="preserve"> czynności związane z przygotowaniem i przeprowadzeniem procedury wyboru wykonawcy a Wykonawcą, polegające w szczególności na:</w:t>
      </w:r>
    </w:p>
    <w:p w14:paraId="6375BED0" w14:textId="77777777" w:rsidR="00B7088F" w:rsidRPr="00B7088F" w:rsidRDefault="00B7088F" w:rsidP="00B7088F">
      <w:pPr>
        <w:spacing w:after="264" w:line="271" w:lineRule="auto"/>
        <w:ind w:left="9" w:right="590" w:hanging="10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bookmarkStart w:id="3" w:name="_Hlk491154339"/>
      <w:r w:rsidRPr="00B7088F">
        <w:rPr>
          <w:rFonts w:ascii="Arial" w:eastAsia="Arial" w:hAnsi="Arial" w:cs="Arial"/>
          <w:color w:val="000000"/>
          <w:sz w:val="20"/>
          <w:lang w:eastAsia="pl-PL"/>
        </w:rPr>
        <w:t>a) uczestniczeniu w spółce jako wspólnik spółki cywilnej lub spółki osobowej,</w:t>
      </w:r>
    </w:p>
    <w:p w14:paraId="4E980627" w14:textId="48FADD80" w:rsidR="00B7088F" w:rsidRPr="00B7088F" w:rsidRDefault="00B7088F" w:rsidP="00B7088F">
      <w:pPr>
        <w:spacing w:after="264" w:line="271" w:lineRule="auto"/>
        <w:ind w:left="9" w:right="590" w:hanging="10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 w:rsidRPr="00B7088F">
        <w:rPr>
          <w:rFonts w:ascii="Arial" w:eastAsia="Arial" w:hAnsi="Arial" w:cs="Arial"/>
          <w:color w:val="000000"/>
          <w:sz w:val="20"/>
          <w:lang w:eastAsia="pl-PL"/>
        </w:rPr>
        <w:t>b) posiadaniu co najmniej 10% udziałów lub akcji, o ile niższy próg nie wynika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 w:rsidRPr="00B7088F">
        <w:rPr>
          <w:rFonts w:ascii="Arial" w:eastAsia="Arial" w:hAnsi="Arial" w:cs="Arial"/>
          <w:color w:val="000000"/>
          <w:sz w:val="20"/>
          <w:lang w:eastAsia="pl-PL"/>
        </w:rPr>
        <w:t>z przepisów prawa lub nie został określony przez IZ w wytycznych programowych,</w:t>
      </w:r>
    </w:p>
    <w:p w14:paraId="22454774" w14:textId="1B60D00A" w:rsidR="00B7088F" w:rsidRPr="00B7088F" w:rsidRDefault="00B7088F" w:rsidP="00B7088F">
      <w:pPr>
        <w:spacing w:after="264" w:line="271" w:lineRule="auto"/>
        <w:ind w:left="9" w:right="590" w:hanging="10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 w:rsidRPr="00B7088F">
        <w:rPr>
          <w:rFonts w:ascii="Arial" w:eastAsia="Arial" w:hAnsi="Arial" w:cs="Arial"/>
          <w:color w:val="000000"/>
          <w:sz w:val="20"/>
          <w:lang w:eastAsia="pl-PL"/>
        </w:rPr>
        <w:t>c) pełnieniu funkcji członka organu nadzorczego lub zarządzającego, prokurenta,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 w:rsidRPr="00B7088F">
        <w:rPr>
          <w:rFonts w:ascii="Arial" w:eastAsia="Arial" w:hAnsi="Arial" w:cs="Arial"/>
          <w:color w:val="000000"/>
          <w:sz w:val="20"/>
          <w:lang w:eastAsia="pl-PL"/>
        </w:rPr>
        <w:t>pełnomocnika,</w:t>
      </w:r>
    </w:p>
    <w:p w14:paraId="4C4BFD3A" w14:textId="77777777" w:rsidR="00B7088F" w:rsidRDefault="00B7088F" w:rsidP="00B7088F">
      <w:pPr>
        <w:spacing w:after="264" w:line="271" w:lineRule="auto"/>
        <w:ind w:left="9" w:right="590" w:hanging="10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 w:rsidRPr="00B7088F">
        <w:rPr>
          <w:rFonts w:ascii="Arial" w:eastAsia="Arial" w:hAnsi="Arial" w:cs="Arial"/>
          <w:color w:val="000000"/>
          <w:sz w:val="20"/>
          <w:lang w:eastAsia="pl-PL"/>
        </w:rPr>
        <w:t>d) pozostawaniu w związku małżeńskim, w stosunku pokrewieństwa lub powinowactwa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 w:rsidRPr="00B7088F">
        <w:rPr>
          <w:rFonts w:ascii="Arial" w:eastAsia="Arial" w:hAnsi="Arial" w:cs="Arial"/>
          <w:color w:val="000000"/>
          <w:sz w:val="20"/>
          <w:lang w:eastAsia="pl-PL"/>
        </w:rPr>
        <w:t>w linii prostej, pokrewieństwa drugiego stopnia lub powinowactwa drugiego stopnia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 w:rsidRPr="00B7088F">
        <w:rPr>
          <w:rFonts w:ascii="Arial" w:eastAsia="Arial" w:hAnsi="Arial" w:cs="Arial"/>
          <w:color w:val="000000"/>
          <w:sz w:val="20"/>
          <w:lang w:eastAsia="pl-PL"/>
        </w:rPr>
        <w:t xml:space="preserve">w linii bocznej lub w stosunku przysposobienia, opieki lub kurateli. </w:t>
      </w:r>
    </w:p>
    <w:bookmarkEnd w:id="3"/>
    <w:p w14:paraId="35FBB631" w14:textId="0711ADFA" w:rsidR="006B1A3E" w:rsidRPr="006B1A3E" w:rsidRDefault="006B1A3E" w:rsidP="00B7088F">
      <w:pPr>
        <w:spacing w:after="264" w:line="271" w:lineRule="auto"/>
        <w:ind w:left="9" w:right="590" w:hanging="10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 w:rsidRPr="006B1A3E">
        <w:rPr>
          <w:rFonts w:ascii="Arial" w:eastAsia="Arial" w:hAnsi="Arial" w:cs="Arial"/>
          <w:color w:val="000000"/>
          <w:sz w:val="20"/>
          <w:lang w:eastAsia="pl-PL"/>
        </w:rPr>
        <w:t>Potwierdzeniem braku powiązań kapitałowych lub osobowych jest złożenie przez Wykonawcę oświadczenia o braku występowania w/w powiązań na formularzu ofertowym (załącznik nr 1 do zapytania ofertowego).</w:t>
      </w:r>
    </w:p>
    <w:p w14:paraId="14894155" w14:textId="77777777" w:rsidR="006B1A3E" w:rsidRPr="006B1A3E" w:rsidRDefault="006B1A3E" w:rsidP="00FC6ECF">
      <w:pPr>
        <w:numPr>
          <w:ilvl w:val="0"/>
          <w:numId w:val="16"/>
        </w:numPr>
        <w:spacing w:after="5" w:line="267" w:lineRule="auto"/>
        <w:ind w:right="2" w:hanging="232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 w:rsidRPr="006B1A3E">
        <w:rPr>
          <w:rFonts w:ascii="Arial" w:eastAsia="Arial" w:hAnsi="Arial" w:cs="Arial"/>
          <w:b/>
          <w:color w:val="000000"/>
          <w:sz w:val="20"/>
          <w:lang w:eastAsia="pl-PL"/>
        </w:rPr>
        <w:t>Warunki dokonania zmiany umowy:</w:t>
      </w:r>
    </w:p>
    <w:p w14:paraId="709C10F3" w14:textId="77777777" w:rsidR="006B1A3E" w:rsidRPr="006B1A3E" w:rsidRDefault="006B1A3E" w:rsidP="00FC6ECF">
      <w:pPr>
        <w:numPr>
          <w:ilvl w:val="1"/>
          <w:numId w:val="16"/>
        </w:numPr>
        <w:spacing w:after="4" w:line="271" w:lineRule="auto"/>
        <w:ind w:right="2" w:hanging="340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 w:rsidRPr="006B1A3E">
        <w:rPr>
          <w:rFonts w:ascii="Arial" w:eastAsia="Arial" w:hAnsi="Arial" w:cs="Arial"/>
          <w:color w:val="000000"/>
          <w:sz w:val="20"/>
          <w:lang w:eastAsia="pl-PL"/>
        </w:rPr>
        <w:t xml:space="preserve">Zamawiający przewiduje możliwość zmiany umowy, w </w:t>
      </w:r>
      <w:proofErr w:type="gramStart"/>
      <w:r w:rsidRPr="006B1A3E">
        <w:rPr>
          <w:rFonts w:ascii="Arial" w:eastAsia="Arial" w:hAnsi="Arial" w:cs="Arial"/>
          <w:color w:val="000000"/>
          <w:sz w:val="20"/>
          <w:lang w:eastAsia="pl-PL"/>
        </w:rPr>
        <w:t>przypadku</w:t>
      </w:r>
      <w:proofErr w:type="gramEnd"/>
      <w:r w:rsidRPr="006B1A3E">
        <w:rPr>
          <w:rFonts w:ascii="Arial" w:eastAsia="Arial" w:hAnsi="Arial" w:cs="Arial"/>
          <w:color w:val="000000"/>
          <w:sz w:val="20"/>
          <w:lang w:eastAsia="pl-PL"/>
        </w:rPr>
        <w:t xml:space="preserve"> gdy nastąpi zmiana powszechnie obowiązujących przepisów prawa w zakresie mającym wpływ na realizację przedmiotu umowy.</w:t>
      </w:r>
    </w:p>
    <w:p w14:paraId="2E432786" w14:textId="77777777" w:rsidR="006B1A3E" w:rsidRPr="006B1A3E" w:rsidRDefault="006B1A3E" w:rsidP="00FC6ECF">
      <w:pPr>
        <w:numPr>
          <w:ilvl w:val="1"/>
          <w:numId w:val="16"/>
        </w:numPr>
        <w:spacing w:after="4" w:line="271" w:lineRule="auto"/>
        <w:ind w:right="2" w:hanging="340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 w:rsidRPr="006B1A3E">
        <w:rPr>
          <w:rFonts w:ascii="Arial" w:eastAsia="Arial" w:hAnsi="Arial" w:cs="Arial"/>
          <w:color w:val="000000"/>
          <w:sz w:val="20"/>
          <w:lang w:eastAsia="pl-PL"/>
        </w:rPr>
        <w:t>Zamawiający przewiduje możliwość zmiany umowy, w przypadku zaistnienia okoliczności spowodowanych czynnikami zewnętrznymi, np. siła wyższa, nieprzewidziane warunki pogodowe oraz inne okoliczności zewnętrzne mogące mieć wpływ na realizację postanowień umowy.</w:t>
      </w:r>
    </w:p>
    <w:p w14:paraId="61501339" w14:textId="77777777" w:rsidR="006B1A3E" w:rsidRPr="006B1A3E" w:rsidRDefault="006B1A3E" w:rsidP="00FC6ECF">
      <w:pPr>
        <w:numPr>
          <w:ilvl w:val="0"/>
          <w:numId w:val="16"/>
        </w:numPr>
        <w:spacing w:after="17" w:line="271" w:lineRule="auto"/>
        <w:ind w:right="2" w:hanging="232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 w:rsidRPr="006B1A3E">
        <w:rPr>
          <w:rFonts w:ascii="Arial" w:eastAsia="Arial" w:hAnsi="Arial" w:cs="Arial"/>
          <w:b/>
          <w:color w:val="00000A"/>
          <w:sz w:val="20"/>
          <w:lang w:eastAsia="pl-PL"/>
        </w:rPr>
        <w:t>Zastrzeżenia</w:t>
      </w:r>
    </w:p>
    <w:p w14:paraId="57FE5FDA" w14:textId="53569D2F" w:rsidR="006B1A3E" w:rsidRPr="001419DB" w:rsidRDefault="006B1A3E" w:rsidP="001419DB">
      <w:pPr>
        <w:spacing w:after="0"/>
        <w:ind w:left="10" w:right="59" w:hanging="10"/>
        <w:jc w:val="both"/>
        <w:rPr>
          <w:rFonts w:ascii="Arial" w:eastAsia="Liberation Serif" w:hAnsi="Arial" w:cs="Arial"/>
          <w:color w:val="00000A"/>
          <w:sz w:val="20"/>
          <w:szCs w:val="20"/>
          <w:lang w:eastAsia="pl-PL"/>
        </w:rPr>
      </w:pPr>
      <w:r w:rsidRPr="006B1A3E">
        <w:rPr>
          <w:rFonts w:ascii="Arial" w:eastAsia="Arial" w:hAnsi="Arial" w:cs="Arial"/>
          <w:color w:val="000000"/>
          <w:sz w:val="20"/>
          <w:lang w:eastAsia="pl-PL"/>
        </w:rPr>
        <w:t xml:space="preserve">Niniejsze zapytanie ofertowe nie zobowiązuje firmy </w:t>
      </w:r>
      <w:r w:rsidR="001419DB" w:rsidRPr="00DD4462">
        <w:rPr>
          <w:rFonts w:ascii="Arial" w:eastAsia="Liberation Serif" w:hAnsi="Arial" w:cs="Arial"/>
          <w:color w:val="00000A"/>
          <w:sz w:val="20"/>
          <w:szCs w:val="20"/>
          <w:lang w:eastAsia="pl-PL"/>
        </w:rPr>
        <w:t>CASTEX Anna Bednarz</w:t>
      </w:r>
      <w:r w:rsidR="00C064CD">
        <w:rPr>
          <w:rFonts w:ascii="Arial" w:eastAsia="Liberation Serif" w:hAnsi="Arial" w:cs="Arial"/>
          <w:color w:val="00000A"/>
          <w:sz w:val="20"/>
          <w:szCs w:val="20"/>
          <w:lang w:eastAsia="pl-PL"/>
        </w:rPr>
        <w:t xml:space="preserve"> </w:t>
      </w:r>
      <w:r w:rsidRPr="006B1A3E">
        <w:rPr>
          <w:rFonts w:ascii="Arial" w:eastAsia="Arial" w:hAnsi="Arial" w:cs="Arial"/>
          <w:color w:val="000000"/>
          <w:sz w:val="20"/>
          <w:lang w:eastAsia="pl-PL"/>
        </w:rPr>
        <w:t>do żadnego określonego działania:</w:t>
      </w:r>
    </w:p>
    <w:p w14:paraId="54B0087C" w14:textId="778FD91E" w:rsidR="006B1A3E" w:rsidRPr="006B1A3E" w:rsidRDefault="006B1A3E" w:rsidP="003E12DC">
      <w:pPr>
        <w:numPr>
          <w:ilvl w:val="0"/>
          <w:numId w:val="17"/>
        </w:numPr>
        <w:spacing w:after="6" w:line="265" w:lineRule="auto"/>
        <w:ind w:right="2" w:hanging="340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 w:rsidRPr="006B1A3E">
        <w:rPr>
          <w:rFonts w:ascii="Arial" w:eastAsia="Arial" w:hAnsi="Arial" w:cs="Arial"/>
          <w:color w:val="00000A"/>
          <w:sz w:val="20"/>
          <w:lang w:eastAsia="pl-PL"/>
        </w:rPr>
        <w:t>Wydanie niniejszego zapytania ofertowego nie zobowiązuje firmy</w:t>
      </w:r>
      <w:r w:rsidRPr="006B1A3E">
        <w:rPr>
          <w:rFonts w:ascii="Arial" w:eastAsia="Arial" w:hAnsi="Arial" w:cs="Arial"/>
          <w:color w:val="00000A"/>
          <w:sz w:val="20"/>
          <w:lang w:eastAsia="pl-PL"/>
        </w:rPr>
        <w:tab/>
        <w:t xml:space="preserve"> </w:t>
      </w:r>
      <w:r w:rsidR="001419DB" w:rsidRPr="001419DB">
        <w:rPr>
          <w:rFonts w:ascii="Arial" w:eastAsia="Liberation Serif" w:hAnsi="Arial" w:cs="Arial"/>
          <w:color w:val="00000A"/>
          <w:sz w:val="20"/>
          <w:szCs w:val="20"/>
          <w:lang w:eastAsia="pl-PL"/>
        </w:rPr>
        <w:t>CASTEX Anna Bednarz</w:t>
      </w:r>
      <w:r w:rsidR="00447901">
        <w:rPr>
          <w:rFonts w:ascii="Arial" w:eastAsia="Liberation Serif" w:hAnsi="Arial" w:cs="Arial"/>
          <w:color w:val="00000A"/>
          <w:sz w:val="20"/>
          <w:szCs w:val="20"/>
          <w:lang w:eastAsia="pl-PL"/>
        </w:rPr>
        <w:t xml:space="preserve"> </w:t>
      </w:r>
      <w:r w:rsidRPr="006B1A3E">
        <w:rPr>
          <w:rFonts w:ascii="Arial" w:eastAsia="Arial" w:hAnsi="Arial" w:cs="Arial"/>
          <w:color w:val="00000A"/>
          <w:sz w:val="20"/>
          <w:lang w:eastAsia="pl-PL"/>
        </w:rPr>
        <w:t xml:space="preserve">do akceptacji oferty, w całości lub części i nie zobowiązuje firmy </w:t>
      </w:r>
      <w:r w:rsidR="003E12DC" w:rsidRPr="003E12DC">
        <w:rPr>
          <w:rFonts w:ascii="Arial" w:eastAsia="Liberation Serif" w:hAnsi="Arial" w:cs="Arial"/>
          <w:color w:val="00000A"/>
          <w:sz w:val="20"/>
          <w:szCs w:val="20"/>
          <w:lang w:eastAsia="pl-PL"/>
        </w:rPr>
        <w:t>CASTEX Anna Bednarz</w:t>
      </w:r>
      <w:r w:rsidR="0088672D">
        <w:rPr>
          <w:rFonts w:ascii="Arial" w:eastAsia="Liberation Serif" w:hAnsi="Arial" w:cs="Arial"/>
          <w:color w:val="00000A"/>
          <w:sz w:val="20"/>
          <w:szCs w:val="20"/>
          <w:lang w:eastAsia="pl-PL"/>
        </w:rPr>
        <w:t xml:space="preserve"> </w:t>
      </w:r>
      <w:r w:rsidRPr="006B1A3E">
        <w:rPr>
          <w:rFonts w:ascii="Arial" w:eastAsia="Arial" w:hAnsi="Arial" w:cs="Arial"/>
          <w:color w:val="00000A"/>
          <w:sz w:val="20"/>
          <w:lang w:eastAsia="pl-PL"/>
        </w:rPr>
        <w:t>do składania wyjaśnień czy powodów akceptacji lub odrzucenia oferty.</w:t>
      </w:r>
    </w:p>
    <w:p w14:paraId="0042522B" w14:textId="07C2D44E" w:rsidR="006B1A3E" w:rsidRPr="006B1A3E" w:rsidRDefault="001419DB" w:rsidP="001419DB">
      <w:pPr>
        <w:numPr>
          <w:ilvl w:val="0"/>
          <w:numId w:val="17"/>
        </w:numPr>
        <w:spacing w:after="6" w:line="265" w:lineRule="auto"/>
        <w:ind w:right="2" w:hanging="340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 w:rsidRPr="001419DB">
        <w:rPr>
          <w:rFonts w:ascii="Arial" w:eastAsia="Liberation Serif" w:hAnsi="Arial" w:cs="Arial"/>
          <w:color w:val="00000A"/>
          <w:sz w:val="20"/>
          <w:szCs w:val="20"/>
          <w:lang w:eastAsia="pl-PL"/>
        </w:rPr>
        <w:t>CASTEX Anna Bednarz</w:t>
      </w:r>
      <w:r>
        <w:rPr>
          <w:rFonts w:ascii="Arial" w:eastAsia="Liberation Serif" w:hAnsi="Arial" w:cs="Arial"/>
          <w:color w:val="00000A"/>
          <w:sz w:val="20"/>
          <w:szCs w:val="20"/>
          <w:lang w:eastAsia="pl-PL"/>
        </w:rPr>
        <w:t xml:space="preserve"> </w:t>
      </w:r>
      <w:r w:rsidR="006B1A3E" w:rsidRPr="006B1A3E">
        <w:rPr>
          <w:rFonts w:ascii="Arial" w:eastAsia="Arial" w:hAnsi="Arial" w:cs="Arial"/>
          <w:color w:val="00000A"/>
          <w:sz w:val="20"/>
          <w:lang w:eastAsia="pl-PL"/>
        </w:rPr>
        <w:t>nie może być pociągana do odpowiedzialności za jakiekolwiek koszty czy wydatki poniesione przez oferentów / wykonawców w związku z przygotowaniem i dostarczeniem oferty</w:t>
      </w:r>
      <w:r w:rsidR="006B1A3E" w:rsidRPr="006B1A3E">
        <w:rPr>
          <w:rFonts w:ascii="Arial" w:eastAsia="Arial" w:hAnsi="Arial" w:cs="Arial"/>
          <w:color w:val="000000"/>
          <w:sz w:val="20"/>
          <w:lang w:eastAsia="pl-PL"/>
        </w:rPr>
        <w:t>.</w:t>
      </w:r>
    </w:p>
    <w:p w14:paraId="0B56FC4A" w14:textId="1E88E988" w:rsidR="006B1A3E" w:rsidRPr="006B1A3E" w:rsidRDefault="001419DB" w:rsidP="001419DB">
      <w:pPr>
        <w:numPr>
          <w:ilvl w:val="0"/>
          <w:numId w:val="17"/>
        </w:numPr>
        <w:spacing w:after="795" w:line="265" w:lineRule="auto"/>
        <w:ind w:right="2" w:hanging="340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 w:rsidRPr="001419DB">
        <w:rPr>
          <w:rFonts w:ascii="Arial" w:eastAsia="Liberation Serif" w:hAnsi="Arial" w:cs="Arial"/>
          <w:color w:val="00000A"/>
          <w:sz w:val="20"/>
          <w:szCs w:val="20"/>
          <w:lang w:eastAsia="pl-PL"/>
        </w:rPr>
        <w:t>CASTEX Anna Bednarz</w:t>
      </w:r>
      <w:r w:rsidR="003F4CC8">
        <w:rPr>
          <w:rFonts w:ascii="Arial" w:eastAsia="Liberation Serif" w:hAnsi="Arial" w:cs="Arial"/>
          <w:color w:val="00000A"/>
          <w:sz w:val="20"/>
          <w:szCs w:val="20"/>
          <w:lang w:eastAsia="pl-PL"/>
        </w:rPr>
        <w:t xml:space="preserve"> </w:t>
      </w:r>
      <w:r w:rsidR="006B1A3E" w:rsidRPr="006B1A3E">
        <w:rPr>
          <w:rFonts w:ascii="Arial" w:eastAsia="Arial" w:hAnsi="Arial" w:cs="Arial"/>
          <w:color w:val="00000A"/>
          <w:sz w:val="20"/>
          <w:lang w:eastAsia="pl-PL"/>
        </w:rPr>
        <w:t>zastrzega sobie prawo w każdej chwili do zmian całości lub części zapytania ofertowego.</w:t>
      </w:r>
    </w:p>
    <w:p w14:paraId="23194CFF" w14:textId="77777777" w:rsidR="006B1A3E" w:rsidRPr="006B1A3E" w:rsidRDefault="006B1A3E" w:rsidP="00FC6ECF">
      <w:pPr>
        <w:spacing w:after="6" w:line="265" w:lineRule="auto"/>
        <w:ind w:left="14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 w:rsidRPr="006B1A3E">
        <w:rPr>
          <w:rFonts w:ascii="Arial" w:eastAsia="Arial" w:hAnsi="Arial" w:cs="Arial"/>
          <w:color w:val="00000A"/>
          <w:sz w:val="20"/>
          <w:lang w:eastAsia="pl-PL"/>
        </w:rPr>
        <w:t>załączniki:</w:t>
      </w:r>
    </w:p>
    <w:p w14:paraId="1CAB97A4" w14:textId="77777777" w:rsidR="006B1A3E" w:rsidRPr="006B1A3E" w:rsidRDefault="006B1A3E" w:rsidP="00FC6ECF">
      <w:pPr>
        <w:spacing w:after="0"/>
        <w:ind w:left="14"/>
        <w:jc w:val="both"/>
        <w:rPr>
          <w:rFonts w:ascii="Arial" w:eastAsia="Arial" w:hAnsi="Arial" w:cs="Arial"/>
          <w:color w:val="000000"/>
          <w:sz w:val="20"/>
          <w:lang w:eastAsia="pl-PL"/>
        </w:rPr>
      </w:pPr>
      <w:r w:rsidRPr="006B1A3E">
        <w:rPr>
          <w:rFonts w:ascii="Arial" w:eastAsia="Arial" w:hAnsi="Arial" w:cs="Arial"/>
          <w:b/>
          <w:i/>
          <w:color w:val="000000"/>
          <w:sz w:val="20"/>
          <w:lang w:eastAsia="pl-PL"/>
        </w:rPr>
        <w:t>Załącznik nr 1 - Formularz ofertowy</w:t>
      </w:r>
    </w:p>
    <w:p w14:paraId="4AB09C25" w14:textId="37DCB590" w:rsidR="00F5074C" w:rsidRPr="00753DD4" w:rsidRDefault="00F5074C" w:rsidP="00FC6ECF">
      <w:pPr>
        <w:jc w:val="both"/>
      </w:pPr>
    </w:p>
    <w:sectPr w:rsidR="00F5074C" w:rsidRPr="00753DD4" w:rsidSect="000249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4C13A" w14:textId="77777777" w:rsidR="00487105" w:rsidRDefault="00487105" w:rsidP="009B5CF6">
      <w:pPr>
        <w:spacing w:after="0" w:line="240" w:lineRule="auto"/>
      </w:pPr>
      <w:r>
        <w:separator/>
      </w:r>
    </w:p>
  </w:endnote>
  <w:endnote w:type="continuationSeparator" w:id="0">
    <w:p w14:paraId="56AF8025" w14:textId="77777777" w:rsidR="00487105" w:rsidRDefault="00487105" w:rsidP="009B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F9DD7" w14:textId="77777777" w:rsidR="00753DD4" w:rsidRDefault="00753DD4" w:rsidP="00C20578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42013" w14:textId="77777777" w:rsidR="007C18FE" w:rsidRDefault="007C18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4E231" w14:textId="77777777" w:rsidR="007C18FE" w:rsidRDefault="007C18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4173B" w14:textId="77777777" w:rsidR="00487105" w:rsidRDefault="00487105" w:rsidP="009B5CF6">
      <w:pPr>
        <w:spacing w:after="0" w:line="240" w:lineRule="auto"/>
      </w:pPr>
      <w:r>
        <w:separator/>
      </w:r>
    </w:p>
  </w:footnote>
  <w:footnote w:type="continuationSeparator" w:id="0">
    <w:p w14:paraId="46EC4473" w14:textId="77777777" w:rsidR="00487105" w:rsidRDefault="00487105" w:rsidP="009B5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454CE" w14:textId="77777777" w:rsidR="007C18FE" w:rsidRDefault="007C18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D628F" w14:textId="163B1AED" w:rsidR="006A30C4" w:rsidRDefault="00024949" w:rsidP="00024949">
    <w:pPr>
      <w:pStyle w:val="Nagwek"/>
    </w:pPr>
    <w:bookmarkStart w:id="4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0D970962" wp14:editId="31C2D4C9">
          <wp:simplePos x="0" y="0"/>
          <wp:positionH relativeFrom="column">
            <wp:posOffset>-328295</wp:posOffset>
          </wp:positionH>
          <wp:positionV relativeFrom="paragraph">
            <wp:posOffset>-114300</wp:posOffset>
          </wp:positionV>
          <wp:extent cx="6570165" cy="556260"/>
          <wp:effectExtent l="0" t="0" r="2540" b="0"/>
          <wp:wrapTight wrapText="bothSides">
            <wp:wrapPolygon edited="0">
              <wp:start x="0" y="0"/>
              <wp:lineTo x="0" y="20712"/>
              <wp:lineTo x="21546" y="20712"/>
              <wp:lineTo x="21546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16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A84A9" w14:textId="77777777" w:rsidR="007C18FE" w:rsidRDefault="007C18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54FC"/>
    <w:multiLevelType w:val="hybridMultilevel"/>
    <w:tmpl w:val="35069B32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" w15:restartNumberingAfterBreak="0">
    <w:nsid w:val="0AFD41C5"/>
    <w:multiLevelType w:val="multilevel"/>
    <w:tmpl w:val="AF409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5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1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1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7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7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3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3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92" w:hanging="1800"/>
      </w:pPr>
      <w:rPr>
        <w:rFonts w:hint="default"/>
        <w:b/>
      </w:rPr>
    </w:lvl>
  </w:abstractNum>
  <w:abstractNum w:abstractNumId="2" w15:restartNumberingAfterBreak="0">
    <w:nsid w:val="0F1973F8"/>
    <w:multiLevelType w:val="hybridMultilevel"/>
    <w:tmpl w:val="71147D70"/>
    <w:lvl w:ilvl="0" w:tplc="B26A1D6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F8A342">
      <w:start w:val="1"/>
      <w:numFmt w:val="decimal"/>
      <w:lvlRestart w:val="0"/>
      <w:lvlText w:val="%2.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4A530A">
      <w:start w:val="1"/>
      <w:numFmt w:val="lowerRoman"/>
      <w:lvlText w:val="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74EA90">
      <w:start w:val="1"/>
      <w:numFmt w:val="decimal"/>
      <w:lvlText w:val="%4"/>
      <w:lvlJc w:val="left"/>
      <w:pPr>
        <w:ind w:left="2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6C78F8">
      <w:start w:val="1"/>
      <w:numFmt w:val="lowerLetter"/>
      <w:lvlText w:val="%5"/>
      <w:lvlJc w:val="left"/>
      <w:pPr>
        <w:ind w:left="2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C05A0A">
      <w:start w:val="1"/>
      <w:numFmt w:val="lowerRoman"/>
      <w:lvlText w:val="%6"/>
      <w:lvlJc w:val="left"/>
      <w:pPr>
        <w:ind w:left="3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6CB36">
      <w:start w:val="1"/>
      <w:numFmt w:val="decimal"/>
      <w:lvlText w:val="%7"/>
      <w:lvlJc w:val="left"/>
      <w:pPr>
        <w:ind w:left="4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B04D3E">
      <w:start w:val="1"/>
      <w:numFmt w:val="lowerLetter"/>
      <w:lvlText w:val="%8"/>
      <w:lvlJc w:val="left"/>
      <w:pPr>
        <w:ind w:left="5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4A6D3E">
      <w:start w:val="1"/>
      <w:numFmt w:val="lowerRoman"/>
      <w:lvlText w:val="%9"/>
      <w:lvlJc w:val="left"/>
      <w:pPr>
        <w:ind w:left="5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3A500A"/>
    <w:multiLevelType w:val="hybridMultilevel"/>
    <w:tmpl w:val="48149646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 w15:restartNumberingAfterBreak="0">
    <w:nsid w:val="1B704140"/>
    <w:multiLevelType w:val="hybridMultilevel"/>
    <w:tmpl w:val="C94AC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8192E"/>
    <w:multiLevelType w:val="hybridMultilevel"/>
    <w:tmpl w:val="5EB4A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A62AE"/>
    <w:multiLevelType w:val="hybridMultilevel"/>
    <w:tmpl w:val="06D8EBAA"/>
    <w:lvl w:ilvl="0" w:tplc="0415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7" w15:restartNumberingAfterBreak="0">
    <w:nsid w:val="264554CF"/>
    <w:multiLevelType w:val="hybridMultilevel"/>
    <w:tmpl w:val="147AF12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21208"/>
    <w:multiLevelType w:val="hybridMultilevel"/>
    <w:tmpl w:val="007E493E"/>
    <w:lvl w:ilvl="0" w:tplc="58FA088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22D448">
      <w:start w:val="1"/>
      <w:numFmt w:val="decimal"/>
      <w:lvlRestart w:val="0"/>
      <w:lvlText w:val="%2)"/>
      <w:lvlJc w:val="left"/>
      <w:pPr>
        <w:ind w:left="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DE2138">
      <w:start w:val="1"/>
      <w:numFmt w:val="lowerRoman"/>
      <w:lvlText w:val="%3"/>
      <w:lvlJc w:val="left"/>
      <w:pPr>
        <w:ind w:left="1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428788">
      <w:start w:val="1"/>
      <w:numFmt w:val="decimal"/>
      <w:lvlText w:val="%4"/>
      <w:lvlJc w:val="left"/>
      <w:pPr>
        <w:ind w:left="2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143BA2">
      <w:start w:val="1"/>
      <w:numFmt w:val="lowerLetter"/>
      <w:lvlText w:val="%5"/>
      <w:lvlJc w:val="left"/>
      <w:pPr>
        <w:ind w:left="2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E00D48">
      <w:start w:val="1"/>
      <w:numFmt w:val="lowerRoman"/>
      <w:lvlText w:val="%6"/>
      <w:lvlJc w:val="left"/>
      <w:pPr>
        <w:ind w:left="3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E60630">
      <w:start w:val="1"/>
      <w:numFmt w:val="decimal"/>
      <w:lvlText w:val="%7"/>
      <w:lvlJc w:val="left"/>
      <w:pPr>
        <w:ind w:left="4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70DDC8">
      <w:start w:val="1"/>
      <w:numFmt w:val="lowerLetter"/>
      <w:lvlText w:val="%8"/>
      <w:lvlJc w:val="left"/>
      <w:pPr>
        <w:ind w:left="4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62C526">
      <w:start w:val="1"/>
      <w:numFmt w:val="lowerRoman"/>
      <w:lvlText w:val="%9"/>
      <w:lvlJc w:val="left"/>
      <w:pPr>
        <w:ind w:left="5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B24FD5"/>
    <w:multiLevelType w:val="hybridMultilevel"/>
    <w:tmpl w:val="B08A4B8A"/>
    <w:lvl w:ilvl="0" w:tplc="6BCE282C">
      <w:start w:val="8"/>
      <w:numFmt w:val="decimal"/>
      <w:lvlText w:val="%1."/>
      <w:lvlJc w:val="left"/>
      <w:pPr>
        <w:ind w:left="2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EC4FEC">
      <w:start w:val="1"/>
      <w:numFmt w:val="decimal"/>
      <w:lvlText w:val="%2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78D056">
      <w:start w:val="1"/>
      <w:numFmt w:val="lowerRoman"/>
      <w:lvlText w:val="%3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063A0A">
      <w:start w:val="1"/>
      <w:numFmt w:val="decimal"/>
      <w:lvlText w:val="%4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22B3D4">
      <w:start w:val="1"/>
      <w:numFmt w:val="lowerLetter"/>
      <w:lvlText w:val="%5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B092C0">
      <w:start w:val="1"/>
      <w:numFmt w:val="lowerRoman"/>
      <w:lvlText w:val="%6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D673C8">
      <w:start w:val="1"/>
      <w:numFmt w:val="decimal"/>
      <w:lvlText w:val="%7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DA9C9E">
      <w:start w:val="1"/>
      <w:numFmt w:val="lowerLetter"/>
      <w:lvlText w:val="%8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700158">
      <w:start w:val="1"/>
      <w:numFmt w:val="lowerRoman"/>
      <w:lvlText w:val="%9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5A0BF7"/>
    <w:multiLevelType w:val="hybridMultilevel"/>
    <w:tmpl w:val="0FC20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F4FC3"/>
    <w:multiLevelType w:val="hybridMultilevel"/>
    <w:tmpl w:val="8F2E6C42"/>
    <w:lvl w:ilvl="0" w:tplc="04150017">
      <w:start w:val="1"/>
      <w:numFmt w:val="lowerLetter"/>
      <w:lvlText w:val="%1)"/>
      <w:lvlJc w:val="left"/>
      <w:pPr>
        <w:ind w:left="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2" w15:restartNumberingAfterBreak="0">
    <w:nsid w:val="403A29B1"/>
    <w:multiLevelType w:val="multilevel"/>
    <w:tmpl w:val="61A2D9FE"/>
    <w:lvl w:ilvl="0">
      <w:start w:val="2"/>
      <w:numFmt w:val="decimal"/>
      <w:lvlText w:val="%1."/>
      <w:lvlJc w:val="left"/>
      <w:pPr>
        <w:ind w:left="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F2629E9"/>
    <w:multiLevelType w:val="hybridMultilevel"/>
    <w:tmpl w:val="37681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C3720"/>
    <w:multiLevelType w:val="hybridMultilevel"/>
    <w:tmpl w:val="F342E92A"/>
    <w:lvl w:ilvl="0" w:tplc="8FB46612">
      <w:start w:val="1"/>
      <w:numFmt w:val="decimal"/>
      <w:lvlText w:val="%1"/>
      <w:lvlJc w:val="left"/>
      <w:pPr>
        <w:ind w:left="3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0C4C32">
      <w:start w:val="1"/>
      <w:numFmt w:val="lowerLetter"/>
      <w:lvlText w:val="%2"/>
      <w:lvlJc w:val="left"/>
      <w:pPr>
        <w:ind w:left="59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06DE4A">
      <w:start w:val="1"/>
      <w:numFmt w:val="decimal"/>
      <w:lvlRestart w:val="0"/>
      <w:lvlText w:val="%3)"/>
      <w:lvlJc w:val="left"/>
      <w:pPr>
        <w:ind w:left="722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62EBB8">
      <w:start w:val="1"/>
      <w:numFmt w:val="decimal"/>
      <w:lvlText w:val="%4"/>
      <w:lvlJc w:val="left"/>
      <w:pPr>
        <w:ind w:left="15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582294">
      <w:start w:val="1"/>
      <w:numFmt w:val="lowerLetter"/>
      <w:lvlText w:val="%5"/>
      <w:lvlJc w:val="left"/>
      <w:pPr>
        <w:ind w:left="22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785A86">
      <w:start w:val="1"/>
      <w:numFmt w:val="lowerRoman"/>
      <w:lvlText w:val="%6"/>
      <w:lvlJc w:val="left"/>
      <w:pPr>
        <w:ind w:left="29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C64256">
      <w:start w:val="1"/>
      <w:numFmt w:val="decimal"/>
      <w:lvlText w:val="%7"/>
      <w:lvlJc w:val="left"/>
      <w:pPr>
        <w:ind w:left="37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BACEBE">
      <w:start w:val="1"/>
      <w:numFmt w:val="lowerLetter"/>
      <w:lvlText w:val="%8"/>
      <w:lvlJc w:val="left"/>
      <w:pPr>
        <w:ind w:left="44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CCEF66">
      <w:start w:val="1"/>
      <w:numFmt w:val="lowerRoman"/>
      <w:lvlText w:val="%9"/>
      <w:lvlJc w:val="left"/>
      <w:pPr>
        <w:ind w:left="51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5E74097"/>
    <w:multiLevelType w:val="hybridMultilevel"/>
    <w:tmpl w:val="007E493E"/>
    <w:lvl w:ilvl="0" w:tplc="58FA088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22D448">
      <w:start w:val="1"/>
      <w:numFmt w:val="decimal"/>
      <w:lvlRestart w:val="0"/>
      <w:lvlText w:val="%2)"/>
      <w:lvlJc w:val="left"/>
      <w:pPr>
        <w:ind w:left="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DE2138">
      <w:start w:val="1"/>
      <w:numFmt w:val="lowerRoman"/>
      <w:lvlText w:val="%3"/>
      <w:lvlJc w:val="left"/>
      <w:pPr>
        <w:ind w:left="1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428788">
      <w:start w:val="1"/>
      <w:numFmt w:val="decimal"/>
      <w:lvlText w:val="%4"/>
      <w:lvlJc w:val="left"/>
      <w:pPr>
        <w:ind w:left="2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143BA2">
      <w:start w:val="1"/>
      <w:numFmt w:val="lowerLetter"/>
      <w:lvlText w:val="%5"/>
      <w:lvlJc w:val="left"/>
      <w:pPr>
        <w:ind w:left="2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E00D48">
      <w:start w:val="1"/>
      <w:numFmt w:val="lowerRoman"/>
      <w:lvlText w:val="%6"/>
      <w:lvlJc w:val="left"/>
      <w:pPr>
        <w:ind w:left="3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E60630">
      <w:start w:val="1"/>
      <w:numFmt w:val="decimal"/>
      <w:lvlText w:val="%7"/>
      <w:lvlJc w:val="left"/>
      <w:pPr>
        <w:ind w:left="4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70DDC8">
      <w:start w:val="1"/>
      <w:numFmt w:val="lowerLetter"/>
      <w:lvlText w:val="%8"/>
      <w:lvlJc w:val="left"/>
      <w:pPr>
        <w:ind w:left="4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62C526">
      <w:start w:val="1"/>
      <w:numFmt w:val="lowerRoman"/>
      <w:lvlText w:val="%9"/>
      <w:lvlJc w:val="left"/>
      <w:pPr>
        <w:ind w:left="5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8E922F4"/>
    <w:multiLevelType w:val="hybridMultilevel"/>
    <w:tmpl w:val="A654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93838"/>
    <w:multiLevelType w:val="hybridMultilevel"/>
    <w:tmpl w:val="72549050"/>
    <w:lvl w:ilvl="0" w:tplc="0415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8" w15:restartNumberingAfterBreak="0">
    <w:nsid w:val="60CD703A"/>
    <w:multiLevelType w:val="hybridMultilevel"/>
    <w:tmpl w:val="6FD4710E"/>
    <w:lvl w:ilvl="0" w:tplc="B3CE67F2">
      <w:start w:val="1"/>
      <w:numFmt w:val="decimal"/>
      <w:lvlText w:val="%1)"/>
      <w:lvlJc w:val="left"/>
      <w:pPr>
        <w:ind w:left="5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A6D004">
      <w:start w:val="1"/>
      <w:numFmt w:val="lowerLetter"/>
      <w:lvlText w:val="%2"/>
      <w:lvlJc w:val="left"/>
      <w:pPr>
        <w:ind w:left="136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24CA2C">
      <w:start w:val="1"/>
      <w:numFmt w:val="lowerRoman"/>
      <w:lvlText w:val="%3"/>
      <w:lvlJc w:val="left"/>
      <w:pPr>
        <w:ind w:left="208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8AD4FC">
      <w:start w:val="1"/>
      <w:numFmt w:val="decimal"/>
      <w:lvlText w:val="%4"/>
      <w:lvlJc w:val="left"/>
      <w:pPr>
        <w:ind w:left="280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DEDAD2">
      <w:start w:val="1"/>
      <w:numFmt w:val="lowerLetter"/>
      <w:lvlText w:val="%5"/>
      <w:lvlJc w:val="left"/>
      <w:pPr>
        <w:ind w:left="352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82E8CE">
      <w:start w:val="1"/>
      <w:numFmt w:val="lowerRoman"/>
      <w:lvlText w:val="%6"/>
      <w:lvlJc w:val="left"/>
      <w:pPr>
        <w:ind w:left="424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A26494">
      <w:start w:val="1"/>
      <w:numFmt w:val="decimal"/>
      <w:lvlText w:val="%7"/>
      <w:lvlJc w:val="left"/>
      <w:pPr>
        <w:ind w:left="496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A2D0C2">
      <w:start w:val="1"/>
      <w:numFmt w:val="lowerLetter"/>
      <w:lvlText w:val="%8"/>
      <w:lvlJc w:val="left"/>
      <w:pPr>
        <w:ind w:left="568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C26258">
      <w:start w:val="1"/>
      <w:numFmt w:val="lowerRoman"/>
      <w:lvlText w:val="%9"/>
      <w:lvlJc w:val="left"/>
      <w:pPr>
        <w:ind w:left="640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7306AAC"/>
    <w:multiLevelType w:val="hybridMultilevel"/>
    <w:tmpl w:val="341A2B28"/>
    <w:lvl w:ilvl="0" w:tplc="1800102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1C9650">
      <w:start w:val="2"/>
      <w:numFmt w:val="decimal"/>
      <w:lvlRestart w:val="0"/>
      <w:lvlText w:val="%2)"/>
      <w:lvlJc w:val="left"/>
      <w:pPr>
        <w:ind w:left="2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3A5EAC">
      <w:start w:val="1"/>
      <w:numFmt w:val="lowerRoman"/>
      <w:lvlText w:val="%3"/>
      <w:lvlJc w:val="left"/>
      <w:pPr>
        <w:ind w:left="13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E88F38">
      <w:start w:val="1"/>
      <w:numFmt w:val="decimal"/>
      <w:lvlText w:val="%4"/>
      <w:lvlJc w:val="left"/>
      <w:pPr>
        <w:ind w:left="20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023044">
      <w:start w:val="1"/>
      <w:numFmt w:val="lowerLetter"/>
      <w:lvlText w:val="%5"/>
      <w:lvlJc w:val="left"/>
      <w:pPr>
        <w:ind w:left="27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5CE4FE">
      <w:start w:val="1"/>
      <w:numFmt w:val="lowerRoman"/>
      <w:lvlText w:val="%6"/>
      <w:lvlJc w:val="left"/>
      <w:pPr>
        <w:ind w:left="34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481050">
      <w:start w:val="1"/>
      <w:numFmt w:val="decimal"/>
      <w:lvlText w:val="%7"/>
      <w:lvlJc w:val="left"/>
      <w:pPr>
        <w:ind w:left="42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74D848">
      <w:start w:val="1"/>
      <w:numFmt w:val="lowerLetter"/>
      <w:lvlText w:val="%8"/>
      <w:lvlJc w:val="left"/>
      <w:pPr>
        <w:ind w:left="49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B6E49E">
      <w:start w:val="1"/>
      <w:numFmt w:val="lowerRoman"/>
      <w:lvlText w:val="%9"/>
      <w:lvlJc w:val="left"/>
      <w:pPr>
        <w:ind w:left="56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D6F033F"/>
    <w:multiLevelType w:val="hybridMultilevel"/>
    <w:tmpl w:val="80721B18"/>
    <w:lvl w:ilvl="0" w:tplc="3FE21F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80717"/>
    <w:multiLevelType w:val="hybridMultilevel"/>
    <w:tmpl w:val="F194573A"/>
    <w:lvl w:ilvl="0" w:tplc="2D1A90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03AA9"/>
    <w:multiLevelType w:val="hybridMultilevel"/>
    <w:tmpl w:val="6E261380"/>
    <w:lvl w:ilvl="0" w:tplc="8DC8AE6C">
      <w:start w:val="1"/>
      <w:numFmt w:val="decimal"/>
      <w:lvlText w:val="%1)"/>
      <w:lvlJc w:val="left"/>
      <w:pPr>
        <w:ind w:left="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324EBA">
      <w:start w:val="1"/>
      <w:numFmt w:val="lowerLetter"/>
      <w:lvlText w:val="%2"/>
      <w:lvlJc w:val="left"/>
      <w:pPr>
        <w:ind w:left="1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4E8B52">
      <w:start w:val="1"/>
      <w:numFmt w:val="lowerRoman"/>
      <w:lvlText w:val="%3"/>
      <w:lvlJc w:val="left"/>
      <w:pPr>
        <w:ind w:left="1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26B36A">
      <w:start w:val="1"/>
      <w:numFmt w:val="decimal"/>
      <w:lvlText w:val="%4"/>
      <w:lvlJc w:val="left"/>
      <w:pPr>
        <w:ind w:left="2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4E216C">
      <w:start w:val="1"/>
      <w:numFmt w:val="lowerLetter"/>
      <w:lvlText w:val="%5"/>
      <w:lvlJc w:val="left"/>
      <w:pPr>
        <w:ind w:left="3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C6787E">
      <w:start w:val="1"/>
      <w:numFmt w:val="lowerRoman"/>
      <w:lvlText w:val="%6"/>
      <w:lvlJc w:val="left"/>
      <w:pPr>
        <w:ind w:left="4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8E2F74">
      <w:start w:val="1"/>
      <w:numFmt w:val="decimal"/>
      <w:lvlText w:val="%7"/>
      <w:lvlJc w:val="left"/>
      <w:pPr>
        <w:ind w:left="4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FC0EFE">
      <w:start w:val="1"/>
      <w:numFmt w:val="lowerLetter"/>
      <w:lvlText w:val="%8"/>
      <w:lvlJc w:val="left"/>
      <w:pPr>
        <w:ind w:left="5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082ACC">
      <w:start w:val="1"/>
      <w:numFmt w:val="lowerRoman"/>
      <w:lvlText w:val="%9"/>
      <w:lvlJc w:val="left"/>
      <w:pPr>
        <w:ind w:left="6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B80384D"/>
    <w:multiLevelType w:val="hybridMultilevel"/>
    <w:tmpl w:val="91B0AD30"/>
    <w:lvl w:ilvl="0" w:tplc="6B284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4"/>
  </w:num>
  <w:num w:numId="4">
    <w:abstractNumId w:val="23"/>
  </w:num>
  <w:num w:numId="5">
    <w:abstractNumId w:val="5"/>
  </w:num>
  <w:num w:numId="6">
    <w:abstractNumId w:val="10"/>
  </w:num>
  <w:num w:numId="7">
    <w:abstractNumId w:val="13"/>
  </w:num>
  <w:num w:numId="8">
    <w:abstractNumId w:val="7"/>
  </w:num>
  <w:num w:numId="9">
    <w:abstractNumId w:val="20"/>
  </w:num>
  <w:num w:numId="10">
    <w:abstractNumId w:val="8"/>
  </w:num>
  <w:num w:numId="11">
    <w:abstractNumId w:val="19"/>
  </w:num>
  <w:num w:numId="12">
    <w:abstractNumId w:val="2"/>
  </w:num>
  <w:num w:numId="13">
    <w:abstractNumId w:val="12"/>
  </w:num>
  <w:num w:numId="14">
    <w:abstractNumId w:val="14"/>
  </w:num>
  <w:num w:numId="15">
    <w:abstractNumId w:val="18"/>
  </w:num>
  <w:num w:numId="16">
    <w:abstractNumId w:val="9"/>
  </w:num>
  <w:num w:numId="17">
    <w:abstractNumId w:val="22"/>
  </w:num>
  <w:num w:numId="18">
    <w:abstractNumId w:val="1"/>
  </w:num>
  <w:num w:numId="19">
    <w:abstractNumId w:val="6"/>
  </w:num>
  <w:num w:numId="20">
    <w:abstractNumId w:val="17"/>
  </w:num>
  <w:num w:numId="21">
    <w:abstractNumId w:val="0"/>
  </w:num>
  <w:num w:numId="22">
    <w:abstractNumId w:val="3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A5"/>
    <w:rsid w:val="00000692"/>
    <w:rsid w:val="00001638"/>
    <w:rsid w:val="000106F3"/>
    <w:rsid w:val="00016E74"/>
    <w:rsid w:val="00016FAC"/>
    <w:rsid w:val="00017108"/>
    <w:rsid w:val="00022D23"/>
    <w:rsid w:val="00024949"/>
    <w:rsid w:val="000316BC"/>
    <w:rsid w:val="00042C41"/>
    <w:rsid w:val="00047C61"/>
    <w:rsid w:val="00051F7A"/>
    <w:rsid w:val="00062D9B"/>
    <w:rsid w:val="00092CDC"/>
    <w:rsid w:val="000A4234"/>
    <w:rsid w:val="000B37FA"/>
    <w:rsid w:val="000D4DEA"/>
    <w:rsid w:val="000E2D50"/>
    <w:rsid w:val="000E47B5"/>
    <w:rsid w:val="0010197E"/>
    <w:rsid w:val="00107F8C"/>
    <w:rsid w:val="001118D6"/>
    <w:rsid w:val="0011454B"/>
    <w:rsid w:val="00131F1D"/>
    <w:rsid w:val="001419DB"/>
    <w:rsid w:val="00142937"/>
    <w:rsid w:val="00166B14"/>
    <w:rsid w:val="001779C7"/>
    <w:rsid w:val="001824B6"/>
    <w:rsid w:val="00190845"/>
    <w:rsid w:val="0019159A"/>
    <w:rsid w:val="00191E30"/>
    <w:rsid w:val="001A6321"/>
    <w:rsid w:val="001A7821"/>
    <w:rsid w:val="001B046E"/>
    <w:rsid w:val="001B1E8A"/>
    <w:rsid w:val="001C0609"/>
    <w:rsid w:val="001D0EB2"/>
    <w:rsid w:val="001E003F"/>
    <w:rsid w:val="001E1E57"/>
    <w:rsid w:val="001F18C4"/>
    <w:rsid w:val="00200E5D"/>
    <w:rsid w:val="002076A1"/>
    <w:rsid w:val="00212584"/>
    <w:rsid w:val="00215713"/>
    <w:rsid w:val="0023137A"/>
    <w:rsid w:val="0023236D"/>
    <w:rsid w:val="00232922"/>
    <w:rsid w:val="002424A5"/>
    <w:rsid w:val="002518B7"/>
    <w:rsid w:val="00263BF9"/>
    <w:rsid w:val="00291B45"/>
    <w:rsid w:val="002B34F6"/>
    <w:rsid w:val="002D3BFE"/>
    <w:rsid w:val="0030524C"/>
    <w:rsid w:val="003523F9"/>
    <w:rsid w:val="00360B9E"/>
    <w:rsid w:val="0036240A"/>
    <w:rsid w:val="00362709"/>
    <w:rsid w:val="00363873"/>
    <w:rsid w:val="00375F24"/>
    <w:rsid w:val="00393FF4"/>
    <w:rsid w:val="003B74D9"/>
    <w:rsid w:val="003C10BF"/>
    <w:rsid w:val="003C6E5C"/>
    <w:rsid w:val="003C718D"/>
    <w:rsid w:val="003E12DC"/>
    <w:rsid w:val="003E7EB5"/>
    <w:rsid w:val="003F4CC8"/>
    <w:rsid w:val="004100F7"/>
    <w:rsid w:val="004306E6"/>
    <w:rsid w:val="00435545"/>
    <w:rsid w:val="00441026"/>
    <w:rsid w:val="00447901"/>
    <w:rsid w:val="00461C2E"/>
    <w:rsid w:val="004711A6"/>
    <w:rsid w:val="00473B70"/>
    <w:rsid w:val="00487105"/>
    <w:rsid w:val="004B3EB6"/>
    <w:rsid w:val="004B72B8"/>
    <w:rsid w:val="004D1213"/>
    <w:rsid w:val="004D2B03"/>
    <w:rsid w:val="004F18B2"/>
    <w:rsid w:val="00501CBD"/>
    <w:rsid w:val="005147A8"/>
    <w:rsid w:val="00514EBA"/>
    <w:rsid w:val="00520403"/>
    <w:rsid w:val="00533207"/>
    <w:rsid w:val="00533332"/>
    <w:rsid w:val="00535579"/>
    <w:rsid w:val="0053588E"/>
    <w:rsid w:val="005505C6"/>
    <w:rsid w:val="00565584"/>
    <w:rsid w:val="00571447"/>
    <w:rsid w:val="005A1126"/>
    <w:rsid w:val="005A6C1C"/>
    <w:rsid w:val="005B643D"/>
    <w:rsid w:val="005C5500"/>
    <w:rsid w:val="005C5DEE"/>
    <w:rsid w:val="005C7EC3"/>
    <w:rsid w:val="005D7E93"/>
    <w:rsid w:val="005E090D"/>
    <w:rsid w:val="006102CC"/>
    <w:rsid w:val="00615AB9"/>
    <w:rsid w:val="00637C80"/>
    <w:rsid w:val="006759DC"/>
    <w:rsid w:val="00686E23"/>
    <w:rsid w:val="00690301"/>
    <w:rsid w:val="00691A24"/>
    <w:rsid w:val="00695A50"/>
    <w:rsid w:val="006A22EA"/>
    <w:rsid w:val="006A30C4"/>
    <w:rsid w:val="006A6756"/>
    <w:rsid w:val="006B1A3E"/>
    <w:rsid w:val="006B33EB"/>
    <w:rsid w:val="006B72E0"/>
    <w:rsid w:val="006D1D79"/>
    <w:rsid w:val="006D2253"/>
    <w:rsid w:val="006E393A"/>
    <w:rsid w:val="00706745"/>
    <w:rsid w:val="00715AA2"/>
    <w:rsid w:val="00730626"/>
    <w:rsid w:val="00731C27"/>
    <w:rsid w:val="0075141D"/>
    <w:rsid w:val="007518CF"/>
    <w:rsid w:val="00753DD4"/>
    <w:rsid w:val="0076528A"/>
    <w:rsid w:val="00765793"/>
    <w:rsid w:val="00777671"/>
    <w:rsid w:val="007876AE"/>
    <w:rsid w:val="007A1D98"/>
    <w:rsid w:val="007B17EC"/>
    <w:rsid w:val="007B6C6F"/>
    <w:rsid w:val="007C18FE"/>
    <w:rsid w:val="007D05DB"/>
    <w:rsid w:val="007F37F2"/>
    <w:rsid w:val="007F77B3"/>
    <w:rsid w:val="00800690"/>
    <w:rsid w:val="00812C7D"/>
    <w:rsid w:val="00826E96"/>
    <w:rsid w:val="00850209"/>
    <w:rsid w:val="008656F7"/>
    <w:rsid w:val="00867E72"/>
    <w:rsid w:val="008769EF"/>
    <w:rsid w:val="0088672D"/>
    <w:rsid w:val="008922E0"/>
    <w:rsid w:val="008C6C87"/>
    <w:rsid w:val="009024A5"/>
    <w:rsid w:val="00924F44"/>
    <w:rsid w:val="0092594A"/>
    <w:rsid w:val="009275B8"/>
    <w:rsid w:val="009312EA"/>
    <w:rsid w:val="00933278"/>
    <w:rsid w:val="009502CF"/>
    <w:rsid w:val="009649A0"/>
    <w:rsid w:val="009857F0"/>
    <w:rsid w:val="009A0B09"/>
    <w:rsid w:val="009A16B7"/>
    <w:rsid w:val="009B5CF6"/>
    <w:rsid w:val="009C0A83"/>
    <w:rsid w:val="00A17438"/>
    <w:rsid w:val="00A418FA"/>
    <w:rsid w:val="00A54B34"/>
    <w:rsid w:val="00A71F5D"/>
    <w:rsid w:val="00A73EC7"/>
    <w:rsid w:val="00A86A6A"/>
    <w:rsid w:val="00AA02DB"/>
    <w:rsid w:val="00AA0843"/>
    <w:rsid w:val="00AC7B3E"/>
    <w:rsid w:val="00AD4E1F"/>
    <w:rsid w:val="00AE4B01"/>
    <w:rsid w:val="00B04625"/>
    <w:rsid w:val="00B05ADE"/>
    <w:rsid w:val="00B1236B"/>
    <w:rsid w:val="00B16E64"/>
    <w:rsid w:val="00B20125"/>
    <w:rsid w:val="00B202BC"/>
    <w:rsid w:val="00B266B4"/>
    <w:rsid w:val="00B2751B"/>
    <w:rsid w:val="00B27679"/>
    <w:rsid w:val="00B27843"/>
    <w:rsid w:val="00B7088F"/>
    <w:rsid w:val="00B76892"/>
    <w:rsid w:val="00B81F69"/>
    <w:rsid w:val="00BA0A80"/>
    <w:rsid w:val="00BD0381"/>
    <w:rsid w:val="00BD3B56"/>
    <w:rsid w:val="00BD3FEA"/>
    <w:rsid w:val="00BD4905"/>
    <w:rsid w:val="00BE16A8"/>
    <w:rsid w:val="00BE3EA7"/>
    <w:rsid w:val="00C02297"/>
    <w:rsid w:val="00C064CD"/>
    <w:rsid w:val="00C20578"/>
    <w:rsid w:val="00C334F3"/>
    <w:rsid w:val="00C372C3"/>
    <w:rsid w:val="00C402FB"/>
    <w:rsid w:val="00C432CD"/>
    <w:rsid w:val="00C45FC9"/>
    <w:rsid w:val="00C50D96"/>
    <w:rsid w:val="00C51295"/>
    <w:rsid w:val="00C717B8"/>
    <w:rsid w:val="00C8207A"/>
    <w:rsid w:val="00C840FD"/>
    <w:rsid w:val="00C900AD"/>
    <w:rsid w:val="00C91ADA"/>
    <w:rsid w:val="00CA6432"/>
    <w:rsid w:val="00CB0A99"/>
    <w:rsid w:val="00CB0CC4"/>
    <w:rsid w:val="00CD1B20"/>
    <w:rsid w:val="00CD21A0"/>
    <w:rsid w:val="00CF55E4"/>
    <w:rsid w:val="00D001D3"/>
    <w:rsid w:val="00D014FB"/>
    <w:rsid w:val="00D01DAC"/>
    <w:rsid w:val="00D025B2"/>
    <w:rsid w:val="00D02860"/>
    <w:rsid w:val="00D175C2"/>
    <w:rsid w:val="00D2309D"/>
    <w:rsid w:val="00D31974"/>
    <w:rsid w:val="00D37936"/>
    <w:rsid w:val="00D621E3"/>
    <w:rsid w:val="00D7273B"/>
    <w:rsid w:val="00D83C27"/>
    <w:rsid w:val="00D87273"/>
    <w:rsid w:val="00D94C79"/>
    <w:rsid w:val="00DA49DB"/>
    <w:rsid w:val="00DD4462"/>
    <w:rsid w:val="00DD58DC"/>
    <w:rsid w:val="00DE2395"/>
    <w:rsid w:val="00DF62D7"/>
    <w:rsid w:val="00E067E6"/>
    <w:rsid w:val="00E111E7"/>
    <w:rsid w:val="00E204C4"/>
    <w:rsid w:val="00E25358"/>
    <w:rsid w:val="00E306FC"/>
    <w:rsid w:val="00E4669F"/>
    <w:rsid w:val="00E605EF"/>
    <w:rsid w:val="00E70FE9"/>
    <w:rsid w:val="00E80037"/>
    <w:rsid w:val="00E9381D"/>
    <w:rsid w:val="00EA4231"/>
    <w:rsid w:val="00EA59C2"/>
    <w:rsid w:val="00ED6FB8"/>
    <w:rsid w:val="00EE17AF"/>
    <w:rsid w:val="00F01682"/>
    <w:rsid w:val="00F03BF8"/>
    <w:rsid w:val="00F10D69"/>
    <w:rsid w:val="00F20EAA"/>
    <w:rsid w:val="00F42054"/>
    <w:rsid w:val="00F5074C"/>
    <w:rsid w:val="00F9137C"/>
    <w:rsid w:val="00FA31E3"/>
    <w:rsid w:val="00FA7564"/>
    <w:rsid w:val="00FC6ECF"/>
    <w:rsid w:val="00FF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B6A02"/>
  <w15:docId w15:val="{D2827E34-E6F4-496C-9C52-DE0EB3B8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1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2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2D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5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CF6"/>
  </w:style>
  <w:style w:type="paragraph" w:styleId="Stopka">
    <w:name w:val="footer"/>
    <w:basedOn w:val="Normalny"/>
    <w:link w:val="StopkaZnak"/>
    <w:uiPriority w:val="99"/>
    <w:unhideWhenUsed/>
    <w:rsid w:val="009B5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CF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2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2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24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4F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4F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4F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4F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4F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F44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6B1A3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BD3B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66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castex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F6245-23E3-429B-9F6A-94151BA0A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4</Pages>
  <Words>1116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Ciesluk</dc:creator>
  <cp:lastModifiedBy>Kinga Och OEG - Oppen Expo Global</cp:lastModifiedBy>
  <cp:revision>61</cp:revision>
  <cp:lastPrinted>2017-03-08T09:46:00Z</cp:lastPrinted>
  <dcterms:created xsi:type="dcterms:W3CDTF">2016-10-05T09:18:00Z</dcterms:created>
  <dcterms:modified xsi:type="dcterms:W3CDTF">2017-08-22T06:42:00Z</dcterms:modified>
</cp:coreProperties>
</file>